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2E" w:rsidRDefault="00E7652E" w:rsidP="00E7652E">
      <w:pPr>
        <w:pStyle w:val="a3"/>
      </w:pPr>
    </w:p>
    <w:tbl>
      <w:tblPr>
        <w:tblpPr w:leftFromText="180" w:rightFromText="180" w:vertAnchor="text" w:horzAnchor="margin" w:tblpXSpec="center" w:tblpY="-1603"/>
        <w:tblW w:w="103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7"/>
        <w:gridCol w:w="1569"/>
        <w:gridCol w:w="4110"/>
      </w:tblGrid>
      <w:tr w:rsidR="00E7652E" w:rsidTr="005E17AE">
        <w:trPr>
          <w:trHeight w:val="1969"/>
        </w:trPr>
        <w:tc>
          <w:tcPr>
            <w:tcW w:w="4647" w:type="dxa"/>
            <w:tcBorders>
              <w:top w:val="nil"/>
              <w:left w:val="nil"/>
              <w:bottom w:val="double" w:sz="12" w:space="0" w:color="auto"/>
              <w:right w:val="nil"/>
            </w:tcBorders>
          </w:tcPr>
          <w:p w:rsidR="00E7652E" w:rsidRDefault="00E7652E" w:rsidP="005E17AE">
            <w:pPr>
              <w:pStyle w:val="a5"/>
              <w:ind w:left="-184"/>
              <w:rPr>
                <w:rFonts w:ascii="TimBashk" w:hAnsi="TimBashk"/>
                <w:b w:val="0"/>
                <w:sz w:val="22"/>
              </w:rPr>
            </w:pPr>
          </w:p>
          <w:p w:rsidR="00E7652E" w:rsidRDefault="00E7652E" w:rsidP="005E17AE">
            <w:pPr>
              <w:pStyle w:val="a5"/>
              <w:ind w:firstLine="34"/>
              <w:rPr>
                <w:rFonts w:ascii="TimBashk" w:hAnsi="TimBashk"/>
                <w:b w:val="0"/>
                <w:sz w:val="22"/>
              </w:rPr>
            </w:pPr>
          </w:p>
          <w:p w:rsidR="00E7652E" w:rsidRDefault="00E7652E" w:rsidP="005E17AE">
            <w:pPr>
              <w:pStyle w:val="a5"/>
              <w:ind w:firstLine="34"/>
              <w:rPr>
                <w:rFonts w:ascii="TimBashk" w:hAnsi="TimBashk"/>
                <w:b w:val="0"/>
                <w:sz w:val="22"/>
              </w:rPr>
            </w:pPr>
            <w:r>
              <w:rPr>
                <w:rFonts w:ascii="TimBashk" w:hAnsi="TimBashk"/>
                <w:b w:val="0"/>
                <w:sz w:val="22"/>
              </w:rPr>
              <w:t xml:space="preserve">БАШ?ОРТОСТАН  РЕСПУБЛИКА№Ы БАЙМА?  РАЙОНЫ </w:t>
            </w:r>
          </w:p>
          <w:p w:rsidR="00E7652E" w:rsidRDefault="00E7652E" w:rsidP="005E17AE">
            <w:pPr>
              <w:pStyle w:val="a5"/>
              <w:rPr>
                <w:rFonts w:ascii="TimBashk" w:hAnsi="TimBashk"/>
                <w:b w:val="0"/>
                <w:sz w:val="22"/>
              </w:rPr>
            </w:pPr>
            <w:r>
              <w:rPr>
                <w:rFonts w:ascii="TimBashk" w:hAnsi="TimBashk"/>
                <w:b w:val="0"/>
                <w:sz w:val="22"/>
              </w:rPr>
              <w:t xml:space="preserve">МУНИЦИПАЛЬ   РАЙОНЫНЫ* </w:t>
            </w:r>
          </w:p>
          <w:p w:rsidR="00E7652E" w:rsidRDefault="00E7652E" w:rsidP="005E17AE">
            <w:pPr>
              <w:pStyle w:val="a5"/>
              <w:rPr>
                <w:rFonts w:ascii="TimBashk" w:hAnsi="TimBashk"/>
                <w:b w:val="0"/>
                <w:sz w:val="22"/>
              </w:rPr>
            </w:pPr>
            <w:r>
              <w:rPr>
                <w:rFonts w:ascii="TimBashk" w:hAnsi="TimBashk"/>
                <w:b w:val="0"/>
                <w:sz w:val="22"/>
              </w:rPr>
              <w:t xml:space="preserve">Т!Б»   АУЫЛ   СОВЕТЫ </w:t>
            </w:r>
          </w:p>
          <w:p w:rsidR="00E7652E" w:rsidRDefault="00E7652E" w:rsidP="005E17AE">
            <w:pPr>
              <w:pStyle w:val="a5"/>
              <w:rPr>
                <w:rFonts w:ascii="TimBashk" w:hAnsi="TimBashk"/>
                <w:b w:val="0"/>
                <w:sz w:val="22"/>
              </w:rPr>
            </w:pPr>
            <w:r>
              <w:rPr>
                <w:rFonts w:ascii="TimBashk" w:hAnsi="TimBashk"/>
                <w:b w:val="0"/>
                <w:sz w:val="22"/>
              </w:rPr>
              <w:t xml:space="preserve">АУЫЛ   БИЛ»М»№Е </w:t>
            </w:r>
          </w:p>
          <w:p w:rsidR="00E7652E" w:rsidRDefault="00E7652E" w:rsidP="005E17AE">
            <w:pPr>
              <w:pStyle w:val="a5"/>
              <w:rPr>
                <w:rFonts w:ascii="TimBashk" w:hAnsi="TimBashk"/>
                <w:b w:val="0"/>
                <w:sz w:val="22"/>
              </w:rPr>
            </w:pPr>
            <w:r>
              <w:rPr>
                <w:rFonts w:ascii="TimBashk" w:hAnsi="TimBashk"/>
                <w:b w:val="0"/>
                <w:sz w:val="22"/>
              </w:rPr>
              <w:t>ХАКИМИ»ТЕ</w:t>
            </w:r>
          </w:p>
          <w:p w:rsidR="00E7652E" w:rsidRDefault="00E7652E" w:rsidP="005E17AE">
            <w:pPr>
              <w:pStyle w:val="a5"/>
              <w:rPr>
                <w:rFonts w:ascii="TimBashk" w:hAnsi="TimBashk"/>
                <w:b w:val="0"/>
                <w:sz w:val="22"/>
              </w:rPr>
            </w:pPr>
          </w:p>
          <w:p w:rsidR="00E7652E" w:rsidRDefault="00E7652E" w:rsidP="005E17AE">
            <w:pPr>
              <w:jc w:val="center"/>
              <w:rPr>
                <w:rFonts w:ascii="TimBashk" w:hAnsi="TimBashk"/>
                <w:sz w:val="18"/>
                <w:szCs w:val="18"/>
                <w:lang w:val="be-BY"/>
              </w:rPr>
            </w:pPr>
            <w:r>
              <w:rPr>
                <w:sz w:val="18"/>
                <w:szCs w:val="18"/>
                <w:lang w:val="be-BY"/>
              </w:rPr>
              <w:t>453661,</w:t>
            </w:r>
            <w:r>
              <w:rPr>
                <w:rFonts w:ascii="TimBashk" w:hAnsi="TimBashk"/>
                <w:sz w:val="18"/>
                <w:szCs w:val="18"/>
                <w:lang w:val="be-BY"/>
              </w:rPr>
              <w:t xml:space="preserve"> Байма7 районы, Т1б2 ауылы,</w:t>
            </w:r>
          </w:p>
          <w:p w:rsidR="00E7652E" w:rsidRDefault="00E7652E" w:rsidP="005E17AE">
            <w:pPr>
              <w:jc w:val="center"/>
              <w:rPr>
                <w:sz w:val="18"/>
                <w:szCs w:val="18"/>
                <w:lang w:val="be-BY"/>
              </w:rPr>
            </w:pPr>
            <w:r>
              <w:rPr>
                <w:rFonts w:ascii="TimBashk" w:hAnsi="TimBashk"/>
                <w:sz w:val="18"/>
                <w:szCs w:val="18"/>
                <w:lang w:val="be-BY"/>
              </w:rPr>
              <w:t>Фабрика  урамы</w:t>
            </w:r>
            <w:r>
              <w:rPr>
                <w:sz w:val="18"/>
                <w:szCs w:val="18"/>
                <w:lang w:val="be-BY"/>
              </w:rPr>
              <w:t>, 6</w:t>
            </w:r>
          </w:p>
          <w:p w:rsidR="00E7652E" w:rsidRDefault="00E7652E" w:rsidP="005E17AE">
            <w:pPr>
              <w:jc w:val="center"/>
              <w:rPr>
                <w:sz w:val="18"/>
                <w:szCs w:val="18"/>
              </w:rPr>
            </w:pPr>
            <w:r>
              <w:rPr>
                <w:sz w:val="18"/>
                <w:szCs w:val="18"/>
                <w:lang w:val="be-BY"/>
              </w:rPr>
              <w:t xml:space="preserve">Тел.  8 </w:t>
            </w:r>
            <w:r>
              <w:rPr>
                <w:sz w:val="18"/>
                <w:szCs w:val="18"/>
              </w:rPr>
              <w:t>(34751) 4-11-75,4-11-76</w:t>
            </w:r>
          </w:p>
          <w:p w:rsidR="00E7652E" w:rsidRDefault="00E7652E" w:rsidP="005E17AE">
            <w:pPr>
              <w:jc w:val="center"/>
              <w:rPr>
                <w:rFonts w:ascii="Times New Roman Bash" w:hAnsi="Times New Roman Bash"/>
                <w:lang w:val="be-BY"/>
              </w:rPr>
            </w:pPr>
            <w:r>
              <w:rPr>
                <w:sz w:val="18"/>
                <w:szCs w:val="18"/>
              </w:rPr>
              <w:t>Факс 4-11-76</w:t>
            </w:r>
          </w:p>
        </w:tc>
        <w:tc>
          <w:tcPr>
            <w:tcW w:w="1569" w:type="dxa"/>
            <w:tcBorders>
              <w:top w:val="nil"/>
              <w:left w:val="nil"/>
              <w:bottom w:val="double" w:sz="12" w:space="0" w:color="auto"/>
              <w:right w:val="nil"/>
            </w:tcBorders>
          </w:tcPr>
          <w:p w:rsidR="00E7652E" w:rsidRDefault="00E7652E" w:rsidP="005E17AE">
            <w:pPr>
              <w:jc w:val="center"/>
              <w:rPr>
                <w:lang w:val="be-BY"/>
              </w:rPr>
            </w:pPr>
            <w:r>
              <w:rPr>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367030</wp:posOffset>
                  </wp:positionV>
                  <wp:extent cx="702310" cy="87693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310" cy="876935"/>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tcBorders>
              <w:top w:val="nil"/>
              <w:left w:val="nil"/>
              <w:bottom w:val="double" w:sz="12" w:space="0" w:color="auto"/>
              <w:right w:val="nil"/>
            </w:tcBorders>
          </w:tcPr>
          <w:p w:rsidR="00E7652E" w:rsidRDefault="00E7652E" w:rsidP="005E17AE">
            <w:pPr>
              <w:pStyle w:val="a5"/>
              <w:ind w:left="119" w:firstLine="57"/>
              <w:rPr>
                <w:rFonts w:ascii="TimBashk" w:hAnsi="TimBashk"/>
                <w:b w:val="0"/>
                <w:sz w:val="22"/>
              </w:rPr>
            </w:pPr>
          </w:p>
          <w:p w:rsidR="00E7652E" w:rsidRDefault="00E7652E" w:rsidP="005E17AE">
            <w:pPr>
              <w:pStyle w:val="a5"/>
              <w:ind w:left="119" w:firstLine="57"/>
              <w:rPr>
                <w:rFonts w:ascii="TimBashk" w:hAnsi="TimBashk"/>
                <w:b w:val="0"/>
                <w:sz w:val="22"/>
              </w:rPr>
            </w:pPr>
          </w:p>
          <w:p w:rsidR="00E7652E" w:rsidRDefault="00E7652E" w:rsidP="005E17AE">
            <w:pPr>
              <w:pStyle w:val="a5"/>
              <w:ind w:left="119" w:firstLine="57"/>
              <w:rPr>
                <w:rFonts w:ascii="TimBashk" w:hAnsi="TimBashk"/>
                <w:b w:val="0"/>
                <w:sz w:val="22"/>
              </w:rPr>
            </w:pPr>
            <w:r>
              <w:rPr>
                <w:rFonts w:ascii="TimBashk" w:hAnsi="TimBashk"/>
                <w:b w:val="0"/>
                <w:sz w:val="22"/>
              </w:rPr>
              <w:t>РЕСПУБЛИКА БАШКОРТОСТАН</w:t>
            </w:r>
          </w:p>
          <w:p w:rsidR="00E7652E" w:rsidRDefault="00E7652E" w:rsidP="005E17AE">
            <w:pPr>
              <w:pStyle w:val="a5"/>
              <w:ind w:left="119" w:firstLine="57"/>
              <w:rPr>
                <w:rFonts w:ascii="TimBashk" w:hAnsi="TimBashk"/>
                <w:b w:val="0"/>
                <w:sz w:val="22"/>
              </w:rPr>
            </w:pPr>
            <w:r>
              <w:rPr>
                <w:rFonts w:ascii="TimBashk" w:hAnsi="TimBashk"/>
                <w:b w:val="0"/>
                <w:sz w:val="22"/>
              </w:rPr>
              <w:t xml:space="preserve">АДМИНИСТРАЦИЯ </w:t>
            </w:r>
          </w:p>
          <w:p w:rsidR="00E7652E" w:rsidRDefault="00E7652E" w:rsidP="005E17AE">
            <w:pPr>
              <w:pStyle w:val="a5"/>
              <w:ind w:left="119" w:firstLine="57"/>
              <w:rPr>
                <w:rFonts w:ascii="TimBashk" w:hAnsi="TimBashk"/>
                <w:b w:val="0"/>
                <w:sz w:val="22"/>
              </w:rPr>
            </w:pPr>
            <w:r>
              <w:rPr>
                <w:rFonts w:ascii="TimBashk" w:hAnsi="TimBashk"/>
                <w:b w:val="0"/>
                <w:sz w:val="22"/>
              </w:rPr>
              <w:t xml:space="preserve">СЕЛЬСКОГО   ПОСЕЛЕНИЯ ТУБИНСКИЙ  СЕЛЬСОВЕТ МУНИЦИПАЛЬНОГО   РАЙОНА БАЙМАКСКИЙ  РАЙОН </w:t>
            </w:r>
          </w:p>
          <w:p w:rsidR="00E7652E" w:rsidRDefault="00E7652E" w:rsidP="005E17AE">
            <w:pPr>
              <w:pStyle w:val="a5"/>
              <w:tabs>
                <w:tab w:val="left" w:pos="4166"/>
              </w:tabs>
              <w:ind w:left="233" w:firstLine="229"/>
              <w:rPr>
                <w:rFonts w:ascii="Times Cyr Bash Normal" w:hAnsi="Times Cyr Bash Normal"/>
                <w:b w:val="0"/>
                <w:sz w:val="22"/>
              </w:rPr>
            </w:pPr>
            <w:r>
              <w:rPr>
                <w:rFonts w:ascii="Times Cyr Bash Normal" w:hAnsi="Times Cyr Bash Normal"/>
                <w:b w:val="0"/>
                <w:sz w:val="22"/>
              </w:rPr>
              <w:t xml:space="preserve">  </w:t>
            </w:r>
          </w:p>
          <w:p w:rsidR="00E7652E" w:rsidRDefault="00E7652E" w:rsidP="005E17AE">
            <w:pPr>
              <w:jc w:val="center"/>
              <w:rPr>
                <w:sz w:val="18"/>
                <w:szCs w:val="18"/>
                <w:lang w:val="be-BY"/>
              </w:rPr>
            </w:pPr>
            <w:r>
              <w:rPr>
                <w:sz w:val="18"/>
                <w:szCs w:val="18"/>
                <w:lang w:val="be-BY"/>
              </w:rPr>
              <w:t xml:space="preserve">453661,Баймакский район, село Тубинский, </w:t>
            </w:r>
          </w:p>
          <w:p w:rsidR="00E7652E" w:rsidRDefault="00E7652E" w:rsidP="005E17AE">
            <w:pPr>
              <w:jc w:val="center"/>
              <w:rPr>
                <w:sz w:val="18"/>
                <w:szCs w:val="18"/>
                <w:lang w:val="be-BY"/>
              </w:rPr>
            </w:pPr>
            <w:r>
              <w:rPr>
                <w:sz w:val="18"/>
                <w:szCs w:val="18"/>
                <w:lang w:val="be-BY"/>
              </w:rPr>
              <w:t>ул.Фабричная, 6</w:t>
            </w:r>
          </w:p>
          <w:p w:rsidR="00E7652E" w:rsidRDefault="00E7652E" w:rsidP="005E17AE">
            <w:pPr>
              <w:jc w:val="center"/>
              <w:rPr>
                <w:sz w:val="18"/>
                <w:szCs w:val="18"/>
              </w:rPr>
            </w:pPr>
            <w:r>
              <w:rPr>
                <w:sz w:val="18"/>
                <w:szCs w:val="18"/>
                <w:lang w:val="be-BY"/>
              </w:rPr>
              <w:t xml:space="preserve">Тел.  8 </w:t>
            </w:r>
            <w:r>
              <w:rPr>
                <w:sz w:val="18"/>
                <w:szCs w:val="18"/>
              </w:rPr>
              <w:t>(34751) 4-11-75,4-11-76</w:t>
            </w:r>
          </w:p>
          <w:p w:rsidR="00E7652E" w:rsidRDefault="00E7652E" w:rsidP="005E17AE">
            <w:pPr>
              <w:jc w:val="center"/>
              <w:rPr>
                <w:rFonts w:ascii="Times New Roman Bash" w:hAnsi="Times New Roman Bash"/>
                <w:lang w:val="be-BY"/>
              </w:rPr>
            </w:pPr>
            <w:r>
              <w:rPr>
                <w:sz w:val="18"/>
                <w:szCs w:val="18"/>
              </w:rPr>
              <w:t>Факс 4-11-76</w:t>
            </w:r>
          </w:p>
        </w:tc>
      </w:tr>
    </w:tbl>
    <w:p w:rsidR="00E7652E" w:rsidRPr="0074171D" w:rsidRDefault="00E7652E" w:rsidP="00E7652E">
      <w:pPr>
        <w:rPr>
          <w:vanish/>
        </w:rPr>
      </w:pPr>
    </w:p>
    <w:tbl>
      <w:tblPr>
        <w:tblW w:w="10080" w:type="dxa"/>
        <w:tblInd w:w="-432" w:type="dxa"/>
        <w:tblLayout w:type="fixed"/>
        <w:tblLook w:val="0000" w:firstRow="0" w:lastRow="0" w:firstColumn="0" w:lastColumn="0" w:noHBand="0" w:noVBand="0"/>
      </w:tblPr>
      <w:tblGrid>
        <w:gridCol w:w="4496"/>
        <w:gridCol w:w="2164"/>
        <w:gridCol w:w="3420"/>
      </w:tblGrid>
      <w:tr w:rsidR="00E7652E" w:rsidTr="000E76A6">
        <w:tblPrEx>
          <w:tblCellMar>
            <w:top w:w="0" w:type="dxa"/>
            <w:bottom w:w="0" w:type="dxa"/>
          </w:tblCellMar>
        </w:tblPrEx>
        <w:trPr>
          <w:trHeight w:val="853"/>
        </w:trPr>
        <w:tc>
          <w:tcPr>
            <w:tcW w:w="4496" w:type="dxa"/>
          </w:tcPr>
          <w:p w:rsidR="00E7652E" w:rsidRPr="00FC349E" w:rsidRDefault="00E7652E" w:rsidP="005E17AE">
            <w:pPr>
              <w:jc w:val="center"/>
              <w:rPr>
                <w:rFonts w:ascii="TimBashk" w:hAnsi="TimBashk"/>
                <w:b/>
              </w:rPr>
            </w:pPr>
            <w:r>
              <w:rPr>
                <w:rFonts w:ascii="TimBashk" w:hAnsi="TimBashk"/>
                <w:b/>
              </w:rPr>
              <w:t>БОЙОРО?</w:t>
            </w:r>
          </w:p>
          <w:p w:rsidR="00E7652E" w:rsidRDefault="00E7652E" w:rsidP="005E17AE">
            <w:pPr>
              <w:jc w:val="center"/>
            </w:pPr>
          </w:p>
          <w:p w:rsidR="00E7652E" w:rsidRDefault="00E7652E" w:rsidP="005E17AE">
            <w:pPr>
              <w:jc w:val="center"/>
            </w:pPr>
            <w:r>
              <w:t xml:space="preserve">    «</w:t>
            </w:r>
            <w:r>
              <w:rPr>
                <w:u w:val="single"/>
              </w:rPr>
              <w:t xml:space="preserve">   02</w:t>
            </w:r>
            <w:r>
              <w:rPr>
                <w:u w:val="single"/>
              </w:rPr>
              <w:t xml:space="preserve">  </w:t>
            </w:r>
            <w:r>
              <w:t>»</w:t>
            </w:r>
            <w:r w:rsidRPr="000E35BB">
              <w:rPr>
                <w:u w:val="single"/>
              </w:rPr>
              <w:t xml:space="preserve">  </w:t>
            </w:r>
            <w:r>
              <w:rPr>
                <w:u w:val="single"/>
              </w:rPr>
              <w:t>июл</w:t>
            </w:r>
            <w:r>
              <w:rPr>
                <w:u w:val="single"/>
              </w:rPr>
              <w:t xml:space="preserve">ь </w:t>
            </w:r>
            <w:r w:rsidRPr="000E35BB">
              <w:rPr>
                <w:u w:val="single"/>
              </w:rPr>
              <w:t xml:space="preserve"> </w:t>
            </w:r>
            <w:r>
              <w:t xml:space="preserve">2015 й.  </w:t>
            </w:r>
          </w:p>
        </w:tc>
        <w:tc>
          <w:tcPr>
            <w:tcW w:w="2164" w:type="dxa"/>
          </w:tcPr>
          <w:p w:rsidR="00E7652E" w:rsidRDefault="00E7652E" w:rsidP="005E17AE">
            <w:pPr>
              <w:jc w:val="center"/>
            </w:pPr>
          </w:p>
          <w:p w:rsidR="00E7652E" w:rsidRDefault="00E7652E" w:rsidP="005E17AE">
            <w:pPr>
              <w:jc w:val="center"/>
            </w:pPr>
          </w:p>
          <w:p w:rsidR="00E7652E" w:rsidRDefault="00E7652E" w:rsidP="005E17AE">
            <w:pPr>
              <w:jc w:val="center"/>
            </w:pPr>
            <w:r>
              <w:t xml:space="preserve">№ </w:t>
            </w:r>
            <w:r>
              <w:rPr>
                <w:u w:val="single"/>
              </w:rPr>
              <w:t xml:space="preserve"> 43</w:t>
            </w:r>
            <w:r>
              <w:rPr>
                <w:u w:val="single"/>
              </w:rPr>
              <w:t xml:space="preserve">  </w:t>
            </w:r>
            <w:r>
              <w:t xml:space="preserve">  </w:t>
            </w:r>
          </w:p>
        </w:tc>
        <w:tc>
          <w:tcPr>
            <w:tcW w:w="3420" w:type="dxa"/>
          </w:tcPr>
          <w:p w:rsidR="00E7652E" w:rsidRPr="00FC349E" w:rsidRDefault="00E7652E" w:rsidP="005E17AE">
            <w:pPr>
              <w:jc w:val="center"/>
              <w:rPr>
                <w:b/>
              </w:rPr>
            </w:pPr>
            <w:r>
              <w:rPr>
                <w:b/>
              </w:rPr>
              <w:t>ПОСТАНОВЛЕНИЕ</w:t>
            </w:r>
          </w:p>
          <w:p w:rsidR="00E7652E" w:rsidRDefault="00E7652E" w:rsidP="005E17AE"/>
          <w:p w:rsidR="00E7652E" w:rsidRDefault="00E7652E" w:rsidP="005E17AE">
            <w:r>
              <w:t xml:space="preserve">     «</w:t>
            </w:r>
            <w:r>
              <w:rPr>
                <w:u w:val="single"/>
              </w:rPr>
              <w:t>02</w:t>
            </w:r>
            <w:r>
              <w:rPr>
                <w:u w:val="single"/>
              </w:rPr>
              <w:t xml:space="preserve"> </w:t>
            </w:r>
            <w:r>
              <w:t xml:space="preserve">» </w:t>
            </w:r>
            <w:r>
              <w:rPr>
                <w:u w:val="single"/>
              </w:rPr>
              <w:t xml:space="preserve">  </w:t>
            </w:r>
            <w:r>
              <w:rPr>
                <w:u w:val="single"/>
              </w:rPr>
              <w:t>июл</w:t>
            </w:r>
            <w:r>
              <w:rPr>
                <w:u w:val="single"/>
              </w:rPr>
              <w:t xml:space="preserve">я  </w:t>
            </w:r>
            <w:smartTag w:uri="urn:schemas-microsoft-com:office:smarttags" w:element="metricconverter">
              <w:smartTagPr>
                <w:attr w:name="ProductID" w:val="2015 г"/>
              </w:smartTagPr>
              <w:r>
                <w:t>2015 г</w:t>
              </w:r>
            </w:smartTag>
            <w:r>
              <w:t>.</w:t>
            </w:r>
          </w:p>
          <w:p w:rsidR="00E7652E" w:rsidRDefault="00E7652E" w:rsidP="005E17AE">
            <w:pPr>
              <w:jc w:val="center"/>
              <w:rPr>
                <w:b/>
              </w:rPr>
            </w:pPr>
          </w:p>
        </w:tc>
      </w:tr>
    </w:tbl>
    <w:p w:rsidR="008A5E20" w:rsidRPr="000E76A6" w:rsidRDefault="008A5E20" w:rsidP="008A5E20">
      <w:pPr>
        <w:jc w:val="center"/>
        <w:rPr>
          <w:b/>
        </w:rPr>
      </w:pPr>
      <w:r w:rsidRPr="000E76A6">
        <w:rPr>
          <w:b/>
        </w:rPr>
        <w:t>Об утверждении административного Регламента предоставления</w:t>
      </w:r>
    </w:p>
    <w:p w:rsidR="00E7652E" w:rsidRPr="000E76A6" w:rsidRDefault="008A5E20" w:rsidP="00E7652E">
      <w:pPr>
        <w:pStyle w:val="Style1"/>
        <w:widowControl/>
        <w:spacing w:line="240" w:lineRule="exact"/>
        <w:rPr>
          <w:rStyle w:val="FontStyle17"/>
          <w:b/>
          <w:sz w:val="24"/>
          <w:szCs w:val="24"/>
        </w:rPr>
      </w:pPr>
      <w:r w:rsidRPr="000E76A6">
        <w:rPr>
          <w:b/>
        </w:rPr>
        <w:t xml:space="preserve">муниципальных услуг  </w:t>
      </w:r>
      <w:r w:rsidR="00E7652E" w:rsidRPr="000E76A6">
        <w:rPr>
          <w:rStyle w:val="FontStyle17"/>
          <w:b/>
          <w:sz w:val="24"/>
          <w:szCs w:val="24"/>
        </w:rPr>
        <w:t>«Владение, пользование и распоряжение имуществом, находящимс</w:t>
      </w:r>
      <w:r w:rsidR="00E7652E" w:rsidRPr="000E76A6">
        <w:rPr>
          <w:rStyle w:val="FontStyle17"/>
          <w:b/>
          <w:sz w:val="24"/>
          <w:szCs w:val="24"/>
        </w:rPr>
        <w:t>я в муниципальной собственности</w:t>
      </w:r>
    </w:p>
    <w:p w:rsidR="008A5E20" w:rsidRPr="000E76A6" w:rsidRDefault="008A5E20" w:rsidP="008A5E20">
      <w:pPr>
        <w:jc w:val="center"/>
        <w:rPr>
          <w:b/>
        </w:rPr>
      </w:pPr>
      <w:r w:rsidRPr="000E76A6">
        <w:rPr>
          <w:b/>
        </w:rPr>
        <w:t>сельского поселения Тубинский  сельсовет муниципального района Баймакский район Республики Башкортостан»</w:t>
      </w:r>
    </w:p>
    <w:p w:rsidR="008A5E20" w:rsidRPr="000E76A6" w:rsidRDefault="008A5E20" w:rsidP="008A5E20">
      <w:pPr>
        <w:jc w:val="both"/>
        <w:rPr>
          <w:b/>
        </w:rPr>
      </w:pPr>
    </w:p>
    <w:p w:rsidR="008A5E20" w:rsidRPr="000E76A6" w:rsidRDefault="008A5E20" w:rsidP="008A5E20">
      <w:pPr>
        <w:ind w:firstLine="840"/>
        <w:jc w:val="both"/>
      </w:pPr>
      <w:proofErr w:type="gramStart"/>
      <w:r w:rsidRPr="000E76A6">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и Уставом сельского поселения Тубинский  сельсовет муниципального района Баймакский район Республики Башкортостан, во исполнение Федерального закона от 27 июля 2010 года № 210 – ФЗ «Об организации предоставления государственных</w:t>
      </w:r>
      <w:proofErr w:type="gramEnd"/>
      <w:r w:rsidRPr="000E76A6">
        <w:t xml:space="preserve"> и муниципальных услуг»  Администрация сельского поселения Тубинский  сельсовет</w:t>
      </w:r>
    </w:p>
    <w:p w:rsidR="000E76A6" w:rsidRDefault="008A5E20" w:rsidP="008A5E20">
      <w:pPr>
        <w:ind w:left="-709" w:firstLine="708"/>
        <w:jc w:val="both"/>
      </w:pPr>
      <w:r w:rsidRPr="000E76A6">
        <w:t xml:space="preserve">                                                 </w:t>
      </w:r>
    </w:p>
    <w:p w:rsidR="008A5E20" w:rsidRPr="000E76A6" w:rsidRDefault="008A5E20" w:rsidP="000E76A6">
      <w:pPr>
        <w:ind w:left="-709" w:firstLine="708"/>
        <w:jc w:val="center"/>
      </w:pPr>
      <w:r w:rsidRPr="000E76A6">
        <w:t>ПОСТАНОВЛЯЕТ:</w:t>
      </w:r>
    </w:p>
    <w:p w:rsidR="008A5E20" w:rsidRPr="000E76A6" w:rsidRDefault="008A5E20" w:rsidP="008A5E20">
      <w:pPr>
        <w:jc w:val="both"/>
      </w:pPr>
    </w:p>
    <w:p w:rsidR="008A5E20" w:rsidRPr="000E76A6" w:rsidRDefault="008A5E20" w:rsidP="000E76A6">
      <w:pPr>
        <w:pStyle w:val="Style1"/>
        <w:widowControl/>
        <w:spacing w:line="240" w:lineRule="auto"/>
        <w:ind w:firstLine="567"/>
        <w:jc w:val="both"/>
      </w:pPr>
      <w:r w:rsidRPr="000E76A6">
        <w:t xml:space="preserve">1.Утвердить прилагаемый административный регламент предоставления Администрацией сельского поселения Тубинский  сельсовет муниципального района Баймакский район Республики Башкортостан муниципальной услуги </w:t>
      </w:r>
      <w:r w:rsidR="00E7652E" w:rsidRPr="000E76A6">
        <w:rPr>
          <w:rStyle w:val="FontStyle17"/>
          <w:sz w:val="24"/>
          <w:szCs w:val="24"/>
        </w:rPr>
        <w:t>«Владение, пользование и распоряжение имуществом, находящимся в муниципальной собственности</w:t>
      </w:r>
      <w:r w:rsidR="000E76A6" w:rsidRPr="000E76A6">
        <w:rPr>
          <w:rStyle w:val="FontStyle17"/>
          <w:sz w:val="24"/>
          <w:szCs w:val="24"/>
        </w:rPr>
        <w:t xml:space="preserve"> </w:t>
      </w:r>
      <w:r w:rsidR="00E7652E" w:rsidRPr="000E76A6">
        <w:t>сельского поселения Тубинский  сельсовет муниципального района Баймакский район Республики Башкортостан»</w:t>
      </w:r>
      <w:r w:rsidRPr="000E76A6">
        <w:t xml:space="preserve">  (Приложение 1)</w:t>
      </w:r>
    </w:p>
    <w:p w:rsidR="008A5E20" w:rsidRPr="000E76A6" w:rsidRDefault="008A5E20" w:rsidP="000E76A6">
      <w:pPr>
        <w:ind w:firstLine="567"/>
        <w:jc w:val="both"/>
      </w:pPr>
      <w:r w:rsidRPr="000E76A6">
        <w:t>2. Обнародовать настоящее постановление в здании Администрации сельского поселения Тубинский  сельсовет муниципального района Баймакский район Республики Башкортостан и разместить на официальном сайте сельского поселения Тубинский сельсовет  муниципального района Баймакский район Республики Башкортостан.</w:t>
      </w:r>
    </w:p>
    <w:p w:rsidR="000E76A6" w:rsidRPr="000E76A6" w:rsidRDefault="000E76A6" w:rsidP="000E76A6">
      <w:pPr>
        <w:ind w:firstLine="567"/>
        <w:jc w:val="both"/>
      </w:pPr>
      <w:r w:rsidRPr="000E76A6">
        <w:t xml:space="preserve">3. Отменить </w:t>
      </w:r>
      <w:r w:rsidRPr="000E76A6">
        <w:t>Постановление от 01.09.2012 г. № 32 «Владение, пользование и распоряжение имуществом, находящимся в муниципальной собственности сельского поселения Тубинский сельсовет  муниципального района Баймакский район Республики Башкортостан»</w:t>
      </w:r>
    </w:p>
    <w:p w:rsidR="008A5E20" w:rsidRDefault="000E76A6" w:rsidP="000E76A6">
      <w:pPr>
        <w:ind w:firstLine="567"/>
        <w:jc w:val="both"/>
      </w:pPr>
      <w:r w:rsidRPr="000E76A6">
        <w:t>4</w:t>
      </w:r>
      <w:r w:rsidR="008A5E20" w:rsidRPr="000E76A6">
        <w:t xml:space="preserve">. </w:t>
      </w:r>
      <w:proofErr w:type="gramStart"/>
      <w:r w:rsidR="008A5E20" w:rsidRPr="000E76A6">
        <w:t>Контроль за</w:t>
      </w:r>
      <w:proofErr w:type="gramEnd"/>
      <w:r w:rsidR="008A5E20" w:rsidRPr="000E76A6">
        <w:t xml:space="preserve"> выполнением настоящего постановления оставляю за собой.</w:t>
      </w:r>
    </w:p>
    <w:p w:rsidR="000E76A6" w:rsidRPr="000E76A6" w:rsidRDefault="000E76A6" w:rsidP="000E76A6">
      <w:pPr>
        <w:ind w:firstLine="567"/>
        <w:jc w:val="both"/>
      </w:pPr>
    </w:p>
    <w:p w:rsidR="000E76A6" w:rsidRDefault="000E76A6" w:rsidP="008A5E20">
      <w:pPr>
        <w:ind w:firstLine="550"/>
        <w:jc w:val="both"/>
      </w:pPr>
    </w:p>
    <w:p w:rsidR="00E7652E" w:rsidRPr="000E76A6" w:rsidRDefault="00E7652E" w:rsidP="008A5E20">
      <w:pPr>
        <w:ind w:firstLine="550"/>
        <w:jc w:val="both"/>
      </w:pPr>
      <w:r w:rsidRPr="000E76A6">
        <w:t>Глава сельского поселения</w:t>
      </w:r>
    </w:p>
    <w:p w:rsidR="00E7652E" w:rsidRPr="000E76A6" w:rsidRDefault="00E7652E" w:rsidP="008A5E20">
      <w:pPr>
        <w:ind w:firstLine="550"/>
        <w:jc w:val="both"/>
      </w:pPr>
      <w:r w:rsidRPr="000E76A6">
        <w:t>Тубинский сельсовет</w:t>
      </w:r>
    </w:p>
    <w:p w:rsidR="00E7652E" w:rsidRPr="000E76A6" w:rsidRDefault="00E7652E" w:rsidP="008A5E20">
      <w:pPr>
        <w:ind w:firstLine="550"/>
        <w:jc w:val="both"/>
      </w:pPr>
      <w:r w:rsidRPr="000E76A6">
        <w:t>Муниципального района</w:t>
      </w:r>
    </w:p>
    <w:p w:rsidR="00E7652E" w:rsidRPr="000E76A6" w:rsidRDefault="00E7652E" w:rsidP="000E76A6">
      <w:pPr>
        <w:ind w:firstLine="550"/>
        <w:jc w:val="both"/>
      </w:pPr>
      <w:r w:rsidRPr="000E76A6">
        <w:t>Баймакский район</w:t>
      </w:r>
      <w:r w:rsidR="000E76A6" w:rsidRPr="000E76A6">
        <w:t>:</w:t>
      </w:r>
      <w:r w:rsidRPr="000E76A6">
        <w:t xml:space="preserve">                                                   </w:t>
      </w:r>
      <w:r w:rsidR="000E76A6">
        <w:t xml:space="preserve">                      </w:t>
      </w:r>
      <w:r w:rsidRPr="000E76A6">
        <w:t xml:space="preserve">    </w:t>
      </w:r>
      <w:proofErr w:type="spellStart"/>
      <w:r w:rsidRPr="000E76A6">
        <w:t>Баянова</w:t>
      </w:r>
      <w:proofErr w:type="spellEnd"/>
      <w:r w:rsidRPr="000E76A6">
        <w:t xml:space="preserve"> Г.Г.</w:t>
      </w:r>
    </w:p>
    <w:p w:rsidR="000E76A6" w:rsidRDefault="000E76A6" w:rsidP="000E76A6">
      <w:pPr>
        <w:jc w:val="right"/>
        <w:rPr>
          <w:rStyle w:val="FontStyle17"/>
          <w:sz w:val="28"/>
          <w:szCs w:val="28"/>
        </w:rPr>
      </w:pPr>
    </w:p>
    <w:p w:rsidR="000E76A6" w:rsidRDefault="000E76A6" w:rsidP="000E76A6">
      <w:pPr>
        <w:jc w:val="right"/>
        <w:rPr>
          <w:rStyle w:val="FontStyle17"/>
          <w:sz w:val="28"/>
          <w:szCs w:val="28"/>
        </w:rPr>
      </w:pPr>
    </w:p>
    <w:p w:rsidR="000E76A6" w:rsidRPr="000E76A6" w:rsidRDefault="000E76A6" w:rsidP="000E76A6">
      <w:pPr>
        <w:ind w:firstLine="4820"/>
        <w:jc w:val="both"/>
        <w:rPr>
          <w:rStyle w:val="FontStyle17"/>
          <w:sz w:val="24"/>
          <w:szCs w:val="24"/>
        </w:rPr>
      </w:pPr>
      <w:r w:rsidRPr="000E76A6">
        <w:rPr>
          <w:rStyle w:val="FontStyle17"/>
          <w:sz w:val="24"/>
          <w:szCs w:val="24"/>
        </w:rPr>
        <w:lastRenderedPageBreak/>
        <w:t>Приложение № 1 к постановлению</w:t>
      </w:r>
    </w:p>
    <w:p w:rsidR="000E76A6" w:rsidRPr="000E76A6" w:rsidRDefault="000E76A6" w:rsidP="000E76A6">
      <w:pPr>
        <w:ind w:firstLine="4820"/>
        <w:jc w:val="both"/>
        <w:rPr>
          <w:rStyle w:val="FontStyle17"/>
          <w:sz w:val="24"/>
          <w:szCs w:val="24"/>
        </w:rPr>
      </w:pPr>
      <w:r w:rsidRPr="000E76A6">
        <w:rPr>
          <w:rStyle w:val="FontStyle17"/>
          <w:sz w:val="24"/>
          <w:szCs w:val="24"/>
        </w:rPr>
        <w:t>№ 43 от 02.07.2015 г. администрации</w:t>
      </w:r>
    </w:p>
    <w:p w:rsidR="000E76A6" w:rsidRPr="000E76A6" w:rsidRDefault="000E76A6" w:rsidP="000E76A6">
      <w:pPr>
        <w:ind w:firstLine="4820"/>
        <w:jc w:val="both"/>
        <w:rPr>
          <w:rStyle w:val="FontStyle17"/>
          <w:sz w:val="24"/>
          <w:szCs w:val="24"/>
        </w:rPr>
      </w:pPr>
      <w:r w:rsidRPr="000E76A6">
        <w:rPr>
          <w:rStyle w:val="FontStyle17"/>
          <w:sz w:val="24"/>
          <w:szCs w:val="24"/>
        </w:rPr>
        <w:t xml:space="preserve"> сельского поселения Тубинский сельсовет</w:t>
      </w:r>
    </w:p>
    <w:p w:rsidR="000E76A6" w:rsidRPr="000E76A6" w:rsidRDefault="000E76A6" w:rsidP="000E76A6">
      <w:pPr>
        <w:ind w:firstLine="4820"/>
        <w:jc w:val="both"/>
        <w:rPr>
          <w:rStyle w:val="FontStyle17"/>
          <w:sz w:val="24"/>
          <w:szCs w:val="24"/>
        </w:rPr>
      </w:pPr>
      <w:r w:rsidRPr="000E76A6">
        <w:rPr>
          <w:rStyle w:val="FontStyle17"/>
          <w:sz w:val="24"/>
          <w:szCs w:val="24"/>
        </w:rPr>
        <w:t xml:space="preserve"> муниципального района Баймакский район</w:t>
      </w:r>
    </w:p>
    <w:p w:rsidR="000E76A6" w:rsidRPr="000E76A6" w:rsidRDefault="000E76A6" w:rsidP="000E76A6">
      <w:pPr>
        <w:ind w:firstLine="4820"/>
        <w:jc w:val="both"/>
        <w:rPr>
          <w:rStyle w:val="FontStyle17"/>
          <w:sz w:val="24"/>
          <w:szCs w:val="24"/>
        </w:rPr>
      </w:pPr>
      <w:r w:rsidRPr="000E76A6">
        <w:rPr>
          <w:rStyle w:val="FontStyle17"/>
          <w:sz w:val="24"/>
          <w:szCs w:val="24"/>
        </w:rPr>
        <w:t xml:space="preserve"> Республика Башкортостан</w:t>
      </w:r>
    </w:p>
    <w:p w:rsidR="000E76A6" w:rsidRDefault="000E76A6" w:rsidP="000E76A6">
      <w:pPr>
        <w:jc w:val="right"/>
        <w:rPr>
          <w:rStyle w:val="FontStyle17"/>
          <w:sz w:val="28"/>
          <w:szCs w:val="28"/>
        </w:rPr>
      </w:pPr>
    </w:p>
    <w:p w:rsidR="00C20262" w:rsidRDefault="00C20262" w:rsidP="00C20262">
      <w:pPr>
        <w:jc w:val="center"/>
        <w:rPr>
          <w:rStyle w:val="FontStyle17"/>
          <w:sz w:val="28"/>
          <w:szCs w:val="28"/>
        </w:rPr>
      </w:pPr>
      <w:r w:rsidRPr="004A2F07">
        <w:rPr>
          <w:rStyle w:val="FontStyle17"/>
          <w:sz w:val="28"/>
          <w:szCs w:val="28"/>
        </w:rPr>
        <w:t>АДМИНИСТРАТИВНЫЙ РЕГЛАМЕНТ</w:t>
      </w:r>
    </w:p>
    <w:p w:rsidR="00C20262" w:rsidRPr="004A2F07" w:rsidRDefault="00C20262" w:rsidP="00C20262">
      <w:pPr>
        <w:pStyle w:val="Style1"/>
        <w:widowControl/>
        <w:spacing w:line="240" w:lineRule="exact"/>
        <w:rPr>
          <w:rStyle w:val="FontStyle17"/>
          <w:sz w:val="28"/>
          <w:szCs w:val="28"/>
        </w:rPr>
      </w:pPr>
      <w:r>
        <w:rPr>
          <w:rStyle w:val="FontStyle17"/>
          <w:sz w:val="28"/>
          <w:szCs w:val="28"/>
        </w:rPr>
        <w:t>«Владение, пользование и распоряжение имуществом, находящимся в муниципальной собственности»</w:t>
      </w:r>
    </w:p>
    <w:p w:rsidR="00C20262" w:rsidRPr="004A2F07" w:rsidRDefault="00C20262" w:rsidP="00C20262">
      <w:pPr>
        <w:ind w:firstLine="709"/>
        <w:jc w:val="center"/>
        <w:rPr>
          <w:b/>
          <w:sz w:val="28"/>
          <w:szCs w:val="28"/>
          <w:u w:val="single"/>
        </w:rPr>
      </w:pPr>
    </w:p>
    <w:p w:rsidR="00C20262" w:rsidRDefault="00C20262" w:rsidP="00C20262">
      <w:pPr>
        <w:ind w:firstLine="709"/>
        <w:jc w:val="center"/>
        <w:rPr>
          <w:sz w:val="28"/>
          <w:szCs w:val="28"/>
        </w:rPr>
      </w:pPr>
      <w:r w:rsidRPr="00530295">
        <w:rPr>
          <w:sz w:val="28"/>
          <w:szCs w:val="28"/>
          <w:lang w:val="en-US"/>
        </w:rPr>
        <w:t>I</w:t>
      </w:r>
      <w:r w:rsidRPr="00530295">
        <w:rPr>
          <w:sz w:val="28"/>
          <w:szCs w:val="28"/>
        </w:rPr>
        <w:t xml:space="preserve"> Общие положения</w:t>
      </w:r>
    </w:p>
    <w:p w:rsidR="00C20262" w:rsidRPr="00530295" w:rsidRDefault="00C20262" w:rsidP="00C20262">
      <w:pPr>
        <w:ind w:firstLine="709"/>
        <w:jc w:val="center"/>
        <w:rPr>
          <w:sz w:val="28"/>
          <w:szCs w:val="28"/>
        </w:rPr>
      </w:pPr>
    </w:p>
    <w:p w:rsidR="00C20262" w:rsidRPr="004A2F07" w:rsidRDefault="00C20262" w:rsidP="00C20262">
      <w:pPr>
        <w:pStyle w:val="Style5"/>
        <w:widowControl/>
        <w:spacing w:line="240" w:lineRule="auto"/>
        <w:ind w:firstLine="709"/>
        <w:rPr>
          <w:rStyle w:val="FontStyle17"/>
          <w:sz w:val="28"/>
          <w:szCs w:val="28"/>
        </w:rPr>
      </w:pPr>
      <w:r w:rsidRPr="004A2F07">
        <w:rPr>
          <w:rStyle w:val="FontStyle17"/>
          <w:sz w:val="28"/>
          <w:szCs w:val="28"/>
        </w:rPr>
        <w:t xml:space="preserve">Административный регламент по </w:t>
      </w:r>
      <w:r>
        <w:rPr>
          <w:rStyle w:val="FontStyle17"/>
          <w:sz w:val="28"/>
          <w:szCs w:val="28"/>
        </w:rPr>
        <w:t>предоставлению</w:t>
      </w:r>
      <w:r w:rsidRPr="004A2F07">
        <w:rPr>
          <w:rStyle w:val="FontStyle17"/>
          <w:sz w:val="28"/>
          <w:szCs w:val="28"/>
        </w:rPr>
        <w:t xml:space="preserve"> муниципальной услуги по</w:t>
      </w:r>
      <w:r>
        <w:rPr>
          <w:rStyle w:val="FontStyle17"/>
          <w:sz w:val="28"/>
          <w:szCs w:val="28"/>
        </w:rPr>
        <w:t xml:space="preserve"> владению, пользованию и распоряжению имуществом</w:t>
      </w:r>
      <w:r w:rsidRPr="004A2F07">
        <w:rPr>
          <w:rStyle w:val="FontStyle17"/>
          <w:sz w:val="28"/>
          <w:szCs w:val="28"/>
        </w:rPr>
        <w:t>, находящ</w:t>
      </w:r>
      <w:r>
        <w:rPr>
          <w:rStyle w:val="FontStyle17"/>
          <w:sz w:val="28"/>
          <w:szCs w:val="28"/>
        </w:rPr>
        <w:t>имся</w:t>
      </w:r>
      <w:r w:rsidRPr="004A2F07">
        <w:rPr>
          <w:rStyle w:val="FontStyle17"/>
          <w:sz w:val="28"/>
          <w:szCs w:val="28"/>
        </w:rPr>
        <w:t xml:space="preserve"> в муниципальной собственности (далее - административный регламент) разработан в целях повышения качества</w:t>
      </w:r>
      <w:r>
        <w:rPr>
          <w:rStyle w:val="FontStyle17"/>
          <w:sz w:val="28"/>
          <w:szCs w:val="28"/>
        </w:rPr>
        <w:t xml:space="preserve"> владения, пользования и распоряжения имуществом</w:t>
      </w:r>
      <w:r w:rsidRPr="004A2F07">
        <w:rPr>
          <w:rStyle w:val="FontStyle17"/>
          <w:sz w:val="28"/>
          <w:szCs w:val="28"/>
        </w:rPr>
        <w:t>, находящи</w:t>
      </w:r>
      <w:r>
        <w:rPr>
          <w:rStyle w:val="FontStyle17"/>
          <w:sz w:val="28"/>
          <w:szCs w:val="28"/>
        </w:rPr>
        <w:t>м</w:t>
      </w:r>
      <w:r w:rsidRPr="004A2F07">
        <w:rPr>
          <w:rStyle w:val="FontStyle17"/>
          <w:sz w:val="28"/>
          <w:szCs w:val="28"/>
        </w:rPr>
        <w:t xml:space="preserve">ся в муниципальной собственности </w:t>
      </w:r>
      <w:r>
        <w:rPr>
          <w:rStyle w:val="FontStyle17"/>
          <w:sz w:val="28"/>
          <w:szCs w:val="28"/>
        </w:rPr>
        <w:t xml:space="preserve">сельского поселения </w:t>
      </w:r>
      <w:r w:rsidR="00557C50">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w:t>
      </w:r>
    </w:p>
    <w:p w:rsidR="00C20262" w:rsidRPr="004A2F07" w:rsidRDefault="00C20262" w:rsidP="00C20262">
      <w:pPr>
        <w:pStyle w:val="Style5"/>
        <w:widowControl/>
        <w:spacing w:line="240" w:lineRule="auto"/>
        <w:ind w:firstLine="709"/>
        <w:rPr>
          <w:rStyle w:val="FontStyle17"/>
          <w:sz w:val="28"/>
          <w:szCs w:val="28"/>
        </w:rPr>
      </w:pPr>
      <w:r w:rsidRPr="004A2F07">
        <w:rPr>
          <w:rStyle w:val="FontStyle17"/>
          <w:sz w:val="28"/>
          <w:szCs w:val="28"/>
        </w:rPr>
        <w:t xml:space="preserve">Административный регламент определяет сроки, последовательность действий и исполнителей в рамках </w:t>
      </w:r>
      <w:r>
        <w:rPr>
          <w:rStyle w:val="FontStyle17"/>
          <w:sz w:val="28"/>
          <w:szCs w:val="28"/>
        </w:rPr>
        <w:t>предоставления</w:t>
      </w:r>
      <w:r w:rsidRPr="004A2F07">
        <w:rPr>
          <w:rStyle w:val="FontStyle17"/>
          <w:sz w:val="28"/>
          <w:szCs w:val="28"/>
        </w:rPr>
        <w:t xml:space="preserve"> муниципальной услуги по</w:t>
      </w:r>
      <w:r w:rsidRPr="00EE531F">
        <w:rPr>
          <w:rStyle w:val="FontStyle17"/>
          <w:sz w:val="28"/>
          <w:szCs w:val="28"/>
        </w:rPr>
        <w:t xml:space="preserve"> </w:t>
      </w:r>
      <w:r>
        <w:rPr>
          <w:rStyle w:val="FontStyle17"/>
          <w:sz w:val="28"/>
          <w:szCs w:val="28"/>
        </w:rPr>
        <w:t>владению, пользованию и распоряжению имуществом</w:t>
      </w:r>
      <w:r w:rsidRPr="004A2F07">
        <w:rPr>
          <w:rStyle w:val="FontStyle17"/>
          <w:sz w:val="28"/>
          <w:szCs w:val="28"/>
        </w:rPr>
        <w:t>, находящи</w:t>
      </w:r>
      <w:r>
        <w:rPr>
          <w:rStyle w:val="FontStyle17"/>
          <w:sz w:val="28"/>
          <w:szCs w:val="28"/>
        </w:rPr>
        <w:t>м</w:t>
      </w:r>
      <w:r w:rsidRPr="004A2F07">
        <w:rPr>
          <w:rStyle w:val="FontStyle17"/>
          <w:sz w:val="28"/>
          <w:szCs w:val="28"/>
        </w:rPr>
        <w:t xml:space="preserve">ся в муниципальной собственности </w:t>
      </w:r>
      <w:r>
        <w:rPr>
          <w:rStyle w:val="FontStyle17"/>
          <w:sz w:val="28"/>
          <w:szCs w:val="28"/>
        </w:rPr>
        <w:t xml:space="preserve">Сельского поселения </w:t>
      </w:r>
      <w:r w:rsidR="00557C50">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w:t>
      </w:r>
    </w:p>
    <w:p w:rsidR="00C20262" w:rsidRPr="004A2F07" w:rsidRDefault="00C20262" w:rsidP="00C20262">
      <w:pPr>
        <w:ind w:firstLine="709"/>
        <w:jc w:val="center"/>
        <w:rPr>
          <w:b/>
          <w:sz w:val="28"/>
          <w:szCs w:val="28"/>
        </w:rPr>
      </w:pPr>
    </w:p>
    <w:p w:rsidR="00C20262" w:rsidRPr="00530295" w:rsidRDefault="00C20262" w:rsidP="00C20262">
      <w:pPr>
        <w:ind w:firstLine="709"/>
        <w:jc w:val="both"/>
        <w:rPr>
          <w:sz w:val="28"/>
          <w:szCs w:val="28"/>
        </w:rPr>
      </w:pPr>
      <w:r w:rsidRPr="00530295">
        <w:rPr>
          <w:sz w:val="28"/>
          <w:szCs w:val="28"/>
        </w:rPr>
        <w:t>1. Наименование муниципальной услуги</w:t>
      </w:r>
    </w:p>
    <w:p w:rsidR="00C20262" w:rsidRDefault="00C20262" w:rsidP="00C20262">
      <w:pPr>
        <w:ind w:firstLine="709"/>
        <w:jc w:val="both"/>
        <w:rPr>
          <w:rStyle w:val="FontStyle17"/>
          <w:sz w:val="28"/>
          <w:szCs w:val="28"/>
        </w:rPr>
      </w:pPr>
      <w:r>
        <w:rPr>
          <w:rStyle w:val="FontStyle17"/>
          <w:sz w:val="28"/>
          <w:szCs w:val="28"/>
        </w:rPr>
        <w:t>Владение, пользование и распоряжение имуществом</w:t>
      </w:r>
      <w:r w:rsidRPr="004A2F07">
        <w:rPr>
          <w:rStyle w:val="FontStyle17"/>
          <w:sz w:val="28"/>
          <w:szCs w:val="28"/>
        </w:rPr>
        <w:t>, находящи</w:t>
      </w:r>
      <w:r>
        <w:rPr>
          <w:rStyle w:val="FontStyle17"/>
          <w:sz w:val="28"/>
          <w:szCs w:val="28"/>
        </w:rPr>
        <w:t>м</w:t>
      </w:r>
      <w:r w:rsidRPr="004A2F07">
        <w:rPr>
          <w:rStyle w:val="FontStyle17"/>
          <w:sz w:val="28"/>
          <w:szCs w:val="28"/>
        </w:rPr>
        <w:t>ся в муниципальной собственности</w:t>
      </w:r>
      <w:r>
        <w:rPr>
          <w:rStyle w:val="FontStyle17"/>
          <w:sz w:val="28"/>
          <w:szCs w:val="28"/>
        </w:rPr>
        <w:t>.</w:t>
      </w:r>
      <w:r w:rsidRPr="004A2F07">
        <w:rPr>
          <w:rStyle w:val="FontStyle17"/>
          <w:sz w:val="28"/>
          <w:szCs w:val="28"/>
        </w:rPr>
        <w:t xml:space="preserve"> </w:t>
      </w:r>
    </w:p>
    <w:p w:rsidR="00C20262" w:rsidRPr="004A2F07" w:rsidRDefault="00C20262" w:rsidP="00C20262">
      <w:pPr>
        <w:ind w:firstLine="709"/>
        <w:jc w:val="both"/>
        <w:rPr>
          <w:b/>
          <w:sz w:val="28"/>
          <w:szCs w:val="28"/>
        </w:rPr>
      </w:pPr>
    </w:p>
    <w:p w:rsidR="00C20262" w:rsidRPr="00530295" w:rsidRDefault="00C20262" w:rsidP="00C20262">
      <w:pPr>
        <w:ind w:firstLine="709"/>
        <w:jc w:val="both"/>
        <w:rPr>
          <w:sz w:val="28"/>
          <w:szCs w:val="28"/>
        </w:rPr>
      </w:pPr>
      <w:r w:rsidRPr="00530295">
        <w:rPr>
          <w:sz w:val="28"/>
          <w:szCs w:val="28"/>
        </w:rPr>
        <w:t>2. Наименование органа, предоставляющего муниципальную услугу</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Муниципальная услуга предоставляется </w:t>
      </w:r>
      <w:r>
        <w:rPr>
          <w:rStyle w:val="FontStyle17"/>
          <w:sz w:val="28"/>
          <w:szCs w:val="28"/>
        </w:rPr>
        <w:t xml:space="preserve">Управлением муниципального имущества </w:t>
      </w:r>
      <w:r w:rsidRPr="004A2F07">
        <w:rPr>
          <w:rStyle w:val="FontStyle17"/>
          <w:sz w:val="28"/>
          <w:szCs w:val="28"/>
        </w:rPr>
        <w:t>администраци</w:t>
      </w:r>
      <w:r>
        <w:rPr>
          <w:rStyle w:val="FontStyle17"/>
          <w:sz w:val="28"/>
          <w:szCs w:val="28"/>
        </w:rPr>
        <w:t>и</w:t>
      </w:r>
      <w:r w:rsidRPr="004A2F07">
        <w:rPr>
          <w:rStyle w:val="FontStyle17"/>
          <w:sz w:val="28"/>
          <w:szCs w:val="28"/>
        </w:rPr>
        <w:t xml:space="preserve"> </w:t>
      </w:r>
      <w:r>
        <w:rPr>
          <w:rStyle w:val="FontStyle17"/>
          <w:sz w:val="28"/>
          <w:szCs w:val="28"/>
        </w:rPr>
        <w:t xml:space="preserve">Сельского поселения </w:t>
      </w:r>
      <w:r w:rsidR="00557C50">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w:t>
      </w:r>
      <w:r w:rsidRPr="004A2F07">
        <w:rPr>
          <w:rStyle w:val="FontStyle17"/>
          <w:sz w:val="28"/>
          <w:szCs w:val="28"/>
        </w:rPr>
        <w:t xml:space="preserve"> </w:t>
      </w:r>
      <w:r>
        <w:rPr>
          <w:rStyle w:val="FontStyle17"/>
          <w:sz w:val="28"/>
          <w:szCs w:val="28"/>
        </w:rPr>
        <w:t>(далее Администрация)</w:t>
      </w:r>
    </w:p>
    <w:p w:rsidR="00C20262" w:rsidRDefault="00C20262" w:rsidP="00C20262">
      <w:pPr>
        <w:pStyle w:val="Style3"/>
        <w:widowControl/>
        <w:spacing w:line="240" w:lineRule="auto"/>
        <w:ind w:firstLine="709"/>
        <w:rPr>
          <w:rStyle w:val="FontStyle17"/>
          <w:sz w:val="28"/>
          <w:szCs w:val="28"/>
        </w:rPr>
      </w:pPr>
    </w:p>
    <w:p w:rsidR="00C20262" w:rsidRPr="00530295" w:rsidRDefault="00C20262" w:rsidP="00C20262">
      <w:pPr>
        <w:pStyle w:val="Style3"/>
        <w:widowControl/>
        <w:spacing w:line="240" w:lineRule="auto"/>
        <w:ind w:firstLine="709"/>
        <w:rPr>
          <w:sz w:val="28"/>
          <w:szCs w:val="28"/>
        </w:rPr>
      </w:pPr>
      <w:r w:rsidRPr="00530295">
        <w:rPr>
          <w:sz w:val="28"/>
          <w:szCs w:val="28"/>
        </w:rPr>
        <w:t>3. Описание заявителей, имеющих право на предоставление муниципальной услуги</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Заявителями на получение муниципальной услуги являются физические лица, индивидуальные предприниматели, юридические лица</w:t>
      </w:r>
      <w:r>
        <w:rPr>
          <w:rStyle w:val="FontStyle17"/>
          <w:sz w:val="28"/>
          <w:szCs w:val="28"/>
        </w:rPr>
        <w:t>, в том числе муниципальные учреждения и муниципальные предприятия.</w:t>
      </w:r>
    </w:p>
    <w:p w:rsidR="00C20262" w:rsidRDefault="00C20262" w:rsidP="00C20262">
      <w:pPr>
        <w:ind w:firstLine="709"/>
        <w:jc w:val="center"/>
        <w:rPr>
          <w:b/>
          <w:sz w:val="28"/>
          <w:szCs w:val="28"/>
          <w:u w:val="single"/>
        </w:rPr>
      </w:pPr>
    </w:p>
    <w:p w:rsidR="00C20262" w:rsidRPr="00530295" w:rsidRDefault="00C20262" w:rsidP="00C20262">
      <w:pPr>
        <w:ind w:firstLine="709"/>
        <w:jc w:val="center"/>
        <w:rPr>
          <w:sz w:val="28"/>
          <w:szCs w:val="28"/>
        </w:rPr>
      </w:pPr>
      <w:r w:rsidRPr="00530295">
        <w:rPr>
          <w:sz w:val="28"/>
          <w:szCs w:val="28"/>
          <w:lang w:val="en-US"/>
        </w:rPr>
        <w:t>II</w:t>
      </w:r>
      <w:r>
        <w:rPr>
          <w:sz w:val="28"/>
          <w:szCs w:val="28"/>
        </w:rPr>
        <w:t>.</w:t>
      </w:r>
      <w:r w:rsidRPr="00530295">
        <w:rPr>
          <w:sz w:val="28"/>
          <w:szCs w:val="28"/>
        </w:rPr>
        <w:t xml:space="preserve"> </w:t>
      </w:r>
      <w:r>
        <w:rPr>
          <w:sz w:val="28"/>
          <w:szCs w:val="28"/>
        </w:rPr>
        <w:t>Требования к порядку исполнения муниципальной функции (</w:t>
      </w:r>
      <w:proofErr w:type="gramStart"/>
      <w:r>
        <w:rPr>
          <w:sz w:val="28"/>
          <w:szCs w:val="28"/>
        </w:rPr>
        <w:t>предоставления  муниципальной</w:t>
      </w:r>
      <w:proofErr w:type="gramEnd"/>
      <w:r>
        <w:rPr>
          <w:sz w:val="28"/>
          <w:szCs w:val="28"/>
        </w:rPr>
        <w:t xml:space="preserve"> услуги)</w:t>
      </w:r>
    </w:p>
    <w:p w:rsidR="00C20262" w:rsidRPr="004A2F07" w:rsidRDefault="00C20262" w:rsidP="00C20262">
      <w:pPr>
        <w:ind w:firstLine="709"/>
        <w:jc w:val="center"/>
        <w:rPr>
          <w:b/>
          <w:sz w:val="28"/>
          <w:szCs w:val="28"/>
        </w:rPr>
      </w:pPr>
    </w:p>
    <w:p w:rsidR="00C20262" w:rsidRPr="00530295" w:rsidRDefault="00C20262" w:rsidP="00C20262">
      <w:pPr>
        <w:ind w:firstLine="709"/>
        <w:jc w:val="center"/>
        <w:rPr>
          <w:sz w:val="28"/>
          <w:szCs w:val="28"/>
        </w:rPr>
      </w:pPr>
      <w:r w:rsidRPr="00530295">
        <w:rPr>
          <w:sz w:val="28"/>
          <w:szCs w:val="28"/>
        </w:rPr>
        <w:t>1. Порядок информирования о муниципальной услуге</w:t>
      </w:r>
    </w:p>
    <w:p w:rsidR="00C20262" w:rsidRDefault="00C20262" w:rsidP="00C20262">
      <w:pPr>
        <w:pStyle w:val="Style11"/>
        <w:widowControl/>
        <w:tabs>
          <w:tab w:val="left" w:pos="1099"/>
        </w:tabs>
        <w:spacing w:line="240" w:lineRule="auto"/>
        <w:ind w:firstLine="709"/>
        <w:jc w:val="both"/>
        <w:rPr>
          <w:rStyle w:val="FontStyle17"/>
          <w:sz w:val="28"/>
          <w:szCs w:val="28"/>
        </w:rPr>
      </w:pPr>
      <w:r w:rsidRPr="004A2F07">
        <w:rPr>
          <w:rStyle w:val="FontStyle17"/>
          <w:sz w:val="28"/>
          <w:szCs w:val="28"/>
        </w:rPr>
        <w:lastRenderedPageBreak/>
        <w:t>1.1</w:t>
      </w:r>
      <w:r>
        <w:rPr>
          <w:rStyle w:val="FontStyle17"/>
          <w:sz w:val="28"/>
          <w:szCs w:val="28"/>
        </w:rPr>
        <w:t>.</w:t>
      </w:r>
      <w:r w:rsidRPr="004A2F07">
        <w:rPr>
          <w:rStyle w:val="FontStyle17"/>
          <w:sz w:val="28"/>
          <w:szCs w:val="28"/>
        </w:rPr>
        <w:tab/>
      </w:r>
      <w:r>
        <w:rPr>
          <w:rStyle w:val="FontStyle17"/>
          <w:sz w:val="28"/>
          <w:szCs w:val="28"/>
        </w:rPr>
        <w:t>Порядок  информирования о муниципальной функции (муниципальной услуге).</w:t>
      </w:r>
    </w:p>
    <w:p w:rsidR="00C20262" w:rsidRDefault="00C20262" w:rsidP="00C20262">
      <w:pPr>
        <w:pStyle w:val="Style11"/>
        <w:widowControl/>
        <w:tabs>
          <w:tab w:val="left" w:pos="1099"/>
        </w:tabs>
        <w:spacing w:line="240" w:lineRule="auto"/>
        <w:ind w:firstLine="709"/>
        <w:jc w:val="both"/>
        <w:rPr>
          <w:rStyle w:val="FontStyle17"/>
          <w:sz w:val="28"/>
          <w:szCs w:val="28"/>
        </w:rPr>
      </w:pPr>
      <w:r>
        <w:rPr>
          <w:rStyle w:val="FontStyle17"/>
          <w:sz w:val="28"/>
          <w:szCs w:val="28"/>
        </w:rPr>
        <w:t xml:space="preserve">Получить муниципальную услугу можно по адресу: </w:t>
      </w:r>
    </w:p>
    <w:p w:rsidR="00C20262" w:rsidRDefault="00DA0A6B" w:rsidP="00C20262">
      <w:pPr>
        <w:pStyle w:val="Style11"/>
        <w:widowControl/>
        <w:tabs>
          <w:tab w:val="left" w:pos="1099"/>
        </w:tabs>
        <w:spacing w:line="240" w:lineRule="auto"/>
        <w:ind w:firstLine="709"/>
        <w:jc w:val="both"/>
        <w:rPr>
          <w:rStyle w:val="FontStyle17"/>
          <w:sz w:val="28"/>
          <w:szCs w:val="28"/>
        </w:rPr>
      </w:pPr>
      <w:r>
        <w:rPr>
          <w:rStyle w:val="FontStyle17"/>
          <w:sz w:val="28"/>
          <w:szCs w:val="28"/>
        </w:rPr>
        <w:t>Республика Башкортостан, Баймакский район, с. Тубинский, ул. Фабричная, д. 6</w:t>
      </w:r>
    </w:p>
    <w:p w:rsidR="00C20262" w:rsidRDefault="00C20262" w:rsidP="00C20262">
      <w:pPr>
        <w:pStyle w:val="Style11"/>
        <w:widowControl/>
        <w:tabs>
          <w:tab w:val="left" w:pos="1099"/>
        </w:tabs>
        <w:spacing w:line="240" w:lineRule="auto"/>
        <w:ind w:firstLine="0"/>
        <w:jc w:val="both"/>
        <w:rPr>
          <w:rStyle w:val="FontStyle17"/>
          <w:sz w:val="28"/>
          <w:szCs w:val="28"/>
        </w:rPr>
      </w:pPr>
      <w:r>
        <w:rPr>
          <w:rStyle w:val="FontStyle17"/>
          <w:sz w:val="28"/>
          <w:szCs w:val="28"/>
        </w:rPr>
        <w:t>с 8.00 до 12.30 и с 14.00 до 17.30 по местному времени, кроме выходных и праздничных дней.</w:t>
      </w:r>
    </w:p>
    <w:p w:rsidR="00C20262" w:rsidRDefault="00C20262" w:rsidP="00C20262">
      <w:pPr>
        <w:pStyle w:val="Style11"/>
        <w:widowControl/>
        <w:tabs>
          <w:tab w:val="left" w:pos="1099"/>
        </w:tabs>
        <w:spacing w:line="240" w:lineRule="auto"/>
        <w:ind w:firstLine="709"/>
        <w:jc w:val="both"/>
        <w:rPr>
          <w:rStyle w:val="FontStyle17"/>
          <w:sz w:val="28"/>
          <w:szCs w:val="28"/>
        </w:rPr>
      </w:pPr>
      <w:r>
        <w:rPr>
          <w:rStyle w:val="FontStyle17"/>
          <w:sz w:val="28"/>
          <w:szCs w:val="28"/>
        </w:rPr>
        <w:t>Телефоны:</w:t>
      </w:r>
    </w:p>
    <w:p w:rsidR="00C20262" w:rsidRDefault="00C20262" w:rsidP="00C20262">
      <w:pPr>
        <w:pStyle w:val="Style11"/>
        <w:widowControl/>
        <w:tabs>
          <w:tab w:val="left" w:pos="1099"/>
        </w:tabs>
        <w:spacing w:line="240" w:lineRule="auto"/>
        <w:ind w:firstLine="709"/>
        <w:jc w:val="both"/>
        <w:rPr>
          <w:rStyle w:val="FontStyle17"/>
          <w:sz w:val="28"/>
          <w:szCs w:val="28"/>
        </w:rPr>
      </w:pPr>
      <w:r>
        <w:rPr>
          <w:rStyle w:val="FontStyle17"/>
          <w:sz w:val="28"/>
          <w:szCs w:val="28"/>
        </w:rPr>
        <w:t xml:space="preserve">- глава сельского поселения </w:t>
      </w:r>
      <w:r w:rsidR="006401AC">
        <w:rPr>
          <w:rStyle w:val="FontStyle17"/>
          <w:sz w:val="28"/>
          <w:szCs w:val="28"/>
        </w:rPr>
        <w:t>8 (34751)4-11-76</w:t>
      </w:r>
    </w:p>
    <w:p w:rsidR="00C20262" w:rsidRPr="006401AC" w:rsidRDefault="00C20262" w:rsidP="00C20262">
      <w:pPr>
        <w:pStyle w:val="Style11"/>
        <w:widowControl/>
        <w:tabs>
          <w:tab w:val="left" w:pos="1099"/>
        </w:tabs>
        <w:spacing w:line="240" w:lineRule="auto"/>
        <w:ind w:firstLine="709"/>
        <w:jc w:val="both"/>
        <w:rPr>
          <w:rStyle w:val="FontStyle17"/>
          <w:sz w:val="28"/>
          <w:szCs w:val="28"/>
        </w:rPr>
      </w:pPr>
      <w:r>
        <w:rPr>
          <w:rStyle w:val="FontStyle17"/>
          <w:sz w:val="28"/>
          <w:szCs w:val="28"/>
        </w:rPr>
        <w:t xml:space="preserve">- адрес электронной почты </w:t>
      </w:r>
      <w:proofErr w:type="spellStart"/>
      <w:r w:rsidR="006401AC">
        <w:rPr>
          <w:rStyle w:val="FontStyle17"/>
          <w:sz w:val="28"/>
          <w:szCs w:val="28"/>
          <w:lang w:val="en-US"/>
        </w:rPr>
        <w:t>tubin</w:t>
      </w:r>
      <w:proofErr w:type="spellEnd"/>
      <w:r w:rsidR="006401AC" w:rsidRPr="006401AC">
        <w:rPr>
          <w:rStyle w:val="FontStyle17"/>
          <w:sz w:val="28"/>
          <w:szCs w:val="28"/>
        </w:rPr>
        <w:t>-</w:t>
      </w:r>
      <w:proofErr w:type="spellStart"/>
      <w:r w:rsidR="006401AC">
        <w:rPr>
          <w:rStyle w:val="FontStyle17"/>
          <w:sz w:val="28"/>
          <w:szCs w:val="28"/>
          <w:lang w:val="en-US"/>
        </w:rPr>
        <w:t>sp</w:t>
      </w:r>
      <w:proofErr w:type="spellEnd"/>
      <w:r w:rsidR="006401AC" w:rsidRPr="006401AC">
        <w:rPr>
          <w:rStyle w:val="FontStyle17"/>
          <w:sz w:val="28"/>
          <w:szCs w:val="28"/>
        </w:rPr>
        <w:t>@</w:t>
      </w:r>
      <w:proofErr w:type="spellStart"/>
      <w:r w:rsidR="006401AC">
        <w:rPr>
          <w:rStyle w:val="FontStyle17"/>
          <w:sz w:val="28"/>
          <w:szCs w:val="28"/>
          <w:lang w:val="en-US"/>
        </w:rPr>
        <w:t>yandex</w:t>
      </w:r>
      <w:proofErr w:type="spellEnd"/>
      <w:r w:rsidR="006401AC" w:rsidRPr="006401AC">
        <w:rPr>
          <w:rStyle w:val="FontStyle17"/>
          <w:sz w:val="28"/>
          <w:szCs w:val="28"/>
        </w:rPr>
        <w:t>.</w:t>
      </w:r>
      <w:r w:rsidR="006401AC">
        <w:rPr>
          <w:rStyle w:val="FontStyle17"/>
          <w:sz w:val="28"/>
          <w:szCs w:val="28"/>
          <w:lang w:val="en-US"/>
        </w:rPr>
        <w:t>ru</w:t>
      </w:r>
    </w:p>
    <w:p w:rsidR="00C20262" w:rsidRPr="004A2F07" w:rsidRDefault="00C20262" w:rsidP="00C20262">
      <w:pPr>
        <w:pStyle w:val="Style11"/>
        <w:widowControl/>
        <w:tabs>
          <w:tab w:val="left" w:pos="1133"/>
        </w:tabs>
        <w:spacing w:line="240" w:lineRule="auto"/>
        <w:ind w:firstLine="709"/>
        <w:rPr>
          <w:rStyle w:val="FontStyle17"/>
          <w:sz w:val="28"/>
          <w:szCs w:val="28"/>
        </w:rPr>
      </w:pPr>
      <w:r w:rsidRPr="004A2F07">
        <w:rPr>
          <w:rStyle w:val="FontStyle17"/>
          <w:sz w:val="28"/>
          <w:szCs w:val="28"/>
        </w:rPr>
        <w:t>1.2</w:t>
      </w:r>
      <w:r>
        <w:rPr>
          <w:rStyle w:val="FontStyle17"/>
          <w:sz w:val="28"/>
          <w:szCs w:val="28"/>
        </w:rPr>
        <w:t xml:space="preserve">. </w:t>
      </w:r>
      <w:r w:rsidRPr="004A2F07">
        <w:rPr>
          <w:rStyle w:val="FontStyle17"/>
          <w:sz w:val="28"/>
          <w:szCs w:val="28"/>
        </w:rPr>
        <w:tab/>
        <w:t>Способы получения консультации по муниципальной услуге</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Информация о порядке </w:t>
      </w:r>
      <w:r>
        <w:rPr>
          <w:rStyle w:val="FontStyle17"/>
          <w:sz w:val="28"/>
          <w:szCs w:val="28"/>
        </w:rPr>
        <w:t>предоставления</w:t>
      </w:r>
      <w:r w:rsidRPr="004A2F07">
        <w:rPr>
          <w:rStyle w:val="FontStyle17"/>
          <w:sz w:val="28"/>
          <w:szCs w:val="28"/>
        </w:rPr>
        <w:t xml:space="preserve"> муниципальной услуги </w:t>
      </w:r>
      <w:r>
        <w:rPr>
          <w:rStyle w:val="FontStyle17"/>
          <w:sz w:val="28"/>
          <w:szCs w:val="28"/>
        </w:rPr>
        <w:t>осуществляется бесплатно</w:t>
      </w:r>
      <w:r w:rsidRPr="004A2F07">
        <w:rPr>
          <w:rStyle w:val="FontStyle17"/>
          <w:sz w:val="28"/>
          <w:szCs w:val="28"/>
        </w:rPr>
        <w:t>:</w:t>
      </w:r>
    </w:p>
    <w:p w:rsidR="00C20262" w:rsidRPr="004A2F07" w:rsidRDefault="00C20262" w:rsidP="00C20262">
      <w:pPr>
        <w:pStyle w:val="Style4"/>
        <w:widowControl/>
        <w:tabs>
          <w:tab w:val="left" w:pos="720"/>
        </w:tabs>
        <w:spacing w:line="240" w:lineRule="auto"/>
        <w:ind w:firstLine="0"/>
        <w:jc w:val="left"/>
        <w:rPr>
          <w:rStyle w:val="FontStyle17"/>
          <w:sz w:val="28"/>
          <w:szCs w:val="28"/>
        </w:rPr>
      </w:pPr>
      <w:r>
        <w:rPr>
          <w:rStyle w:val="FontStyle17"/>
          <w:sz w:val="28"/>
          <w:szCs w:val="28"/>
        </w:rPr>
        <w:tab/>
      </w:r>
      <w:r w:rsidRPr="004A2F07">
        <w:rPr>
          <w:rStyle w:val="FontStyle17"/>
          <w:sz w:val="28"/>
          <w:szCs w:val="28"/>
        </w:rPr>
        <w:t>непосредственно в</w:t>
      </w:r>
      <w:r>
        <w:rPr>
          <w:rStyle w:val="FontStyle17"/>
          <w:sz w:val="28"/>
          <w:szCs w:val="28"/>
        </w:rPr>
        <w:t xml:space="preserve"> Администрации</w:t>
      </w:r>
    </w:p>
    <w:p w:rsidR="00C20262" w:rsidRPr="004A2F07" w:rsidRDefault="00C20262" w:rsidP="00C20262">
      <w:pPr>
        <w:pStyle w:val="Style4"/>
        <w:widowControl/>
        <w:tabs>
          <w:tab w:val="left" w:pos="720"/>
        </w:tabs>
        <w:spacing w:line="240" w:lineRule="auto"/>
        <w:ind w:firstLine="0"/>
        <w:jc w:val="left"/>
        <w:rPr>
          <w:rStyle w:val="FontStyle17"/>
          <w:sz w:val="28"/>
          <w:szCs w:val="28"/>
        </w:rPr>
      </w:pPr>
      <w:r>
        <w:rPr>
          <w:rStyle w:val="FontStyle17"/>
          <w:sz w:val="28"/>
          <w:szCs w:val="28"/>
        </w:rPr>
        <w:tab/>
      </w:r>
      <w:r w:rsidRPr="004A2F07">
        <w:rPr>
          <w:rStyle w:val="FontStyle17"/>
          <w:sz w:val="28"/>
          <w:szCs w:val="28"/>
        </w:rPr>
        <w:t>с использованием средств телефонной связи;</w:t>
      </w:r>
    </w:p>
    <w:p w:rsidR="00C20262" w:rsidRPr="004A2F07" w:rsidRDefault="00C20262" w:rsidP="00C20262">
      <w:pPr>
        <w:pStyle w:val="Style4"/>
        <w:widowControl/>
        <w:tabs>
          <w:tab w:val="left" w:pos="720"/>
        </w:tabs>
        <w:spacing w:line="240" w:lineRule="auto"/>
        <w:ind w:firstLine="0"/>
        <w:jc w:val="left"/>
        <w:rPr>
          <w:rStyle w:val="FontStyle17"/>
          <w:sz w:val="28"/>
          <w:szCs w:val="28"/>
        </w:rPr>
      </w:pPr>
      <w:r>
        <w:rPr>
          <w:rStyle w:val="FontStyle17"/>
          <w:sz w:val="28"/>
          <w:szCs w:val="28"/>
        </w:rPr>
        <w:tab/>
      </w:r>
      <w:r w:rsidRPr="004A2F07">
        <w:rPr>
          <w:rStyle w:val="FontStyle17"/>
          <w:sz w:val="28"/>
          <w:szCs w:val="28"/>
        </w:rPr>
        <w:t xml:space="preserve">посредством </w:t>
      </w:r>
      <w:r>
        <w:rPr>
          <w:rStyle w:val="FontStyle17"/>
          <w:sz w:val="28"/>
          <w:szCs w:val="28"/>
        </w:rPr>
        <w:t>электронного информирования и электронной техники,</w:t>
      </w:r>
    </w:p>
    <w:p w:rsidR="00C20262" w:rsidRPr="004A2F07" w:rsidRDefault="00C20262" w:rsidP="00C20262">
      <w:pPr>
        <w:pStyle w:val="Style4"/>
        <w:widowControl/>
        <w:tabs>
          <w:tab w:val="left" w:pos="720"/>
        </w:tabs>
        <w:spacing w:line="240" w:lineRule="auto"/>
        <w:ind w:firstLine="0"/>
        <w:jc w:val="left"/>
        <w:rPr>
          <w:rStyle w:val="FontStyle17"/>
          <w:sz w:val="28"/>
          <w:szCs w:val="28"/>
        </w:rPr>
      </w:pPr>
      <w:r>
        <w:rPr>
          <w:rStyle w:val="FontStyle17"/>
          <w:sz w:val="28"/>
          <w:szCs w:val="28"/>
        </w:rPr>
        <w:tab/>
      </w:r>
      <w:r w:rsidRPr="004A2F07">
        <w:rPr>
          <w:rStyle w:val="FontStyle17"/>
          <w:sz w:val="28"/>
          <w:szCs w:val="28"/>
        </w:rPr>
        <w:t>публикации в средствах массовой информации.</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Информация о процедуре </w:t>
      </w:r>
      <w:r>
        <w:rPr>
          <w:rStyle w:val="FontStyle17"/>
          <w:sz w:val="28"/>
          <w:szCs w:val="28"/>
        </w:rPr>
        <w:t>предоставления</w:t>
      </w:r>
      <w:r w:rsidRPr="004A2F07">
        <w:rPr>
          <w:rStyle w:val="FontStyle17"/>
          <w:sz w:val="28"/>
          <w:szCs w:val="28"/>
        </w:rPr>
        <w:t xml:space="preserve">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w:t>
      </w:r>
    </w:p>
    <w:p w:rsidR="00C20262" w:rsidRPr="004A2F07" w:rsidRDefault="00C20262" w:rsidP="00C20262">
      <w:pPr>
        <w:pStyle w:val="Style3"/>
        <w:widowControl/>
        <w:tabs>
          <w:tab w:val="left" w:pos="1620"/>
        </w:tabs>
        <w:spacing w:line="240" w:lineRule="auto"/>
        <w:ind w:firstLine="709"/>
        <w:rPr>
          <w:rStyle w:val="FontStyle17"/>
          <w:sz w:val="28"/>
          <w:szCs w:val="28"/>
        </w:rPr>
      </w:pPr>
      <w:r w:rsidRPr="004A2F07">
        <w:rPr>
          <w:rStyle w:val="FontStyle17"/>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сообщён телефонный номер, по которому можно получить необходимую информацию.</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Консультации (справки) по вопросам </w:t>
      </w:r>
      <w:r>
        <w:rPr>
          <w:rStyle w:val="FontStyle17"/>
          <w:sz w:val="28"/>
          <w:szCs w:val="28"/>
        </w:rPr>
        <w:t>предоставления</w:t>
      </w:r>
      <w:r w:rsidRPr="004A2F07">
        <w:rPr>
          <w:rStyle w:val="FontStyle17"/>
          <w:sz w:val="28"/>
          <w:szCs w:val="28"/>
        </w:rPr>
        <w:t xml:space="preserve"> муниципальной услуги предоставляются специалистами, </w:t>
      </w:r>
      <w:r>
        <w:rPr>
          <w:rStyle w:val="FontStyle17"/>
          <w:sz w:val="28"/>
          <w:szCs w:val="28"/>
        </w:rPr>
        <w:t>предоставляю</w:t>
      </w:r>
      <w:r w:rsidRPr="004A2F07">
        <w:rPr>
          <w:rStyle w:val="FontStyle17"/>
          <w:sz w:val="28"/>
          <w:szCs w:val="28"/>
        </w:rPr>
        <w:t>щими муниципальную услугу.</w:t>
      </w:r>
    </w:p>
    <w:p w:rsidR="00C20262" w:rsidRDefault="00C20262" w:rsidP="00C20262">
      <w:pPr>
        <w:jc w:val="both"/>
        <w:rPr>
          <w:rStyle w:val="FontStyle17"/>
          <w:sz w:val="28"/>
          <w:szCs w:val="28"/>
        </w:rPr>
      </w:pPr>
      <w:r>
        <w:rPr>
          <w:rStyle w:val="FontStyle18"/>
          <w:b w:val="0"/>
          <w:sz w:val="28"/>
          <w:szCs w:val="28"/>
        </w:rPr>
        <w:tab/>
      </w:r>
      <w:r w:rsidRPr="00903A7B">
        <w:rPr>
          <w:rStyle w:val="a7"/>
          <w:sz w:val="28"/>
          <w:szCs w:val="28"/>
        </w:rPr>
        <w:t xml:space="preserve"> </w:t>
      </w:r>
      <w:r>
        <w:rPr>
          <w:rStyle w:val="FontStyle17"/>
          <w:sz w:val="28"/>
          <w:szCs w:val="28"/>
        </w:rPr>
        <w:t>1.2.1. Предоставление муниципальной услуги в электронном виде - предоставление муниципальной услуги с использованием информационно-коммуникационных технологий, включая осуществление электронного взаимодействия между органами государственной власти, органами местного самоуправления, иными органами и организациями, заявителями, в том числе при исполнении административных процедур.</w:t>
      </w:r>
    </w:p>
    <w:p w:rsidR="00C20262" w:rsidRDefault="00C20262" w:rsidP="00C20262">
      <w:pPr>
        <w:jc w:val="both"/>
        <w:rPr>
          <w:rStyle w:val="FontStyle17"/>
          <w:sz w:val="28"/>
          <w:szCs w:val="28"/>
        </w:rPr>
      </w:pPr>
      <w:r>
        <w:rPr>
          <w:rStyle w:val="FontStyle17"/>
          <w:sz w:val="28"/>
          <w:szCs w:val="28"/>
        </w:rPr>
        <w:tab/>
        <w:t xml:space="preserve">Информация о предоставлении муниципальной услуги размещается в сети Интернет на официальном сайте администрации 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w:t>
      </w:r>
      <w:r>
        <w:rPr>
          <w:rStyle w:val="FontStyle17"/>
          <w:sz w:val="28"/>
          <w:szCs w:val="28"/>
        </w:rPr>
        <w:lastRenderedPageBreak/>
        <w:t>Башкортостан по адресу:</w:t>
      </w:r>
      <w:r w:rsidRPr="007F5C1A">
        <w:rPr>
          <w:sz w:val="28"/>
          <w:szCs w:val="28"/>
        </w:rPr>
        <w:t xml:space="preserve"> </w:t>
      </w:r>
      <w:r w:rsidR="006401AC">
        <w:rPr>
          <w:b/>
          <w:sz w:val="28"/>
          <w:szCs w:val="28"/>
          <w:lang w:val="en-US"/>
        </w:rPr>
        <w:t>www</w:t>
      </w:r>
      <w:r w:rsidR="006401AC">
        <w:rPr>
          <w:b/>
          <w:sz w:val="28"/>
          <w:szCs w:val="28"/>
        </w:rPr>
        <w:t xml:space="preserve">: </w:t>
      </w:r>
      <w:r w:rsidR="006401AC">
        <w:rPr>
          <w:b/>
          <w:sz w:val="28"/>
          <w:szCs w:val="28"/>
          <w:lang w:val="en-US"/>
        </w:rPr>
        <w:t>http</w:t>
      </w:r>
      <w:r w:rsidR="006401AC">
        <w:rPr>
          <w:b/>
          <w:sz w:val="28"/>
          <w:szCs w:val="28"/>
        </w:rPr>
        <w:t>://</w:t>
      </w:r>
      <w:proofErr w:type="spellStart"/>
      <w:r w:rsidR="006401AC">
        <w:rPr>
          <w:b/>
          <w:sz w:val="28"/>
          <w:szCs w:val="28"/>
          <w:lang w:val="en-US"/>
        </w:rPr>
        <w:t>tubinsk</w:t>
      </w:r>
      <w:proofErr w:type="spellEnd"/>
      <w:r w:rsidR="006401AC" w:rsidRPr="00413D55">
        <w:rPr>
          <w:b/>
          <w:sz w:val="28"/>
          <w:szCs w:val="28"/>
        </w:rPr>
        <w:t>.</w:t>
      </w:r>
      <w:proofErr w:type="spellStart"/>
      <w:r w:rsidR="006401AC">
        <w:rPr>
          <w:b/>
          <w:sz w:val="28"/>
          <w:szCs w:val="28"/>
          <w:lang w:val="en-US"/>
        </w:rPr>
        <w:t>moy</w:t>
      </w:r>
      <w:proofErr w:type="spellEnd"/>
      <w:r w:rsidR="006401AC" w:rsidRPr="00413D55">
        <w:rPr>
          <w:b/>
          <w:sz w:val="28"/>
          <w:szCs w:val="28"/>
        </w:rPr>
        <w:t>.</w:t>
      </w:r>
      <w:proofErr w:type="spellStart"/>
      <w:r w:rsidR="006401AC">
        <w:rPr>
          <w:b/>
          <w:sz w:val="28"/>
          <w:szCs w:val="28"/>
          <w:lang w:val="en-US"/>
        </w:rPr>
        <w:t>su</w:t>
      </w:r>
      <w:proofErr w:type="spellEnd"/>
      <w:r>
        <w:rPr>
          <w:sz w:val="28"/>
          <w:szCs w:val="28"/>
          <w:lang w:val="en-US"/>
        </w:rPr>
        <w:fldChar w:fldCharType="begin"/>
      </w:r>
      <w:r w:rsidRPr="00CA5BAB">
        <w:rPr>
          <w:sz w:val="28"/>
          <w:szCs w:val="28"/>
        </w:rPr>
        <w:instrText xml:space="preserve"> </w:instrText>
      </w:r>
      <w:r>
        <w:rPr>
          <w:sz w:val="28"/>
          <w:szCs w:val="28"/>
          <w:lang w:val="en-US"/>
        </w:rPr>
        <w:instrText>HYPERLINK</w:instrText>
      </w:r>
      <w:r w:rsidRPr="00CA5BAB">
        <w:rPr>
          <w:sz w:val="28"/>
          <w:szCs w:val="28"/>
        </w:rPr>
        <w:instrText xml:space="preserve"> "</w:instrText>
      </w:r>
      <w:r>
        <w:rPr>
          <w:sz w:val="28"/>
          <w:szCs w:val="28"/>
          <w:lang w:val="en-US"/>
        </w:rPr>
        <w:instrText>mailto</w:instrText>
      </w:r>
      <w:r w:rsidRPr="00CA5BAB">
        <w:rPr>
          <w:sz w:val="28"/>
          <w:szCs w:val="28"/>
        </w:rPr>
        <w:instrText>:</w:instrText>
      </w:r>
      <w:r>
        <w:rPr>
          <w:sz w:val="28"/>
          <w:szCs w:val="28"/>
          <w:lang w:val="en-US"/>
        </w:rPr>
        <w:instrText>admin</w:instrText>
      </w:r>
      <w:r w:rsidRPr="00CA5BAB">
        <w:rPr>
          <w:sz w:val="28"/>
          <w:szCs w:val="28"/>
        </w:rPr>
        <w:instrText>@</w:instrText>
      </w:r>
      <w:r>
        <w:rPr>
          <w:sz w:val="28"/>
          <w:szCs w:val="28"/>
          <w:lang w:val="en-US"/>
        </w:rPr>
        <w:instrText>rostov</w:instrText>
      </w:r>
      <w:r w:rsidRPr="00CA5BAB">
        <w:rPr>
          <w:sz w:val="28"/>
          <w:szCs w:val="28"/>
        </w:rPr>
        <w:instrText>/</w:instrText>
      </w:r>
      <w:r>
        <w:rPr>
          <w:sz w:val="28"/>
          <w:szCs w:val="28"/>
          <w:lang w:val="en-US"/>
        </w:rPr>
        <w:instrText>adm</w:instrText>
      </w:r>
      <w:r w:rsidRPr="00CA5BAB">
        <w:rPr>
          <w:sz w:val="28"/>
          <w:szCs w:val="28"/>
        </w:rPr>
        <w:instrText>.</w:instrText>
      </w:r>
      <w:r>
        <w:rPr>
          <w:sz w:val="28"/>
          <w:szCs w:val="28"/>
          <w:lang w:val="en-US"/>
        </w:rPr>
        <w:instrText>yar</w:instrText>
      </w:r>
      <w:r w:rsidRPr="00CA5BAB">
        <w:rPr>
          <w:sz w:val="28"/>
          <w:szCs w:val="28"/>
        </w:rPr>
        <w:instrText>.</w:instrText>
      </w:r>
      <w:r>
        <w:rPr>
          <w:sz w:val="28"/>
          <w:szCs w:val="28"/>
          <w:lang w:val="en-US"/>
        </w:rPr>
        <w:instrText>ru</w:instrText>
      </w:r>
      <w:r w:rsidRPr="00CA5BAB">
        <w:rPr>
          <w:sz w:val="28"/>
          <w:szCs w:val="28"/>
        </w:rPr>
        <w:instrText xml:space="preserve">" </w:instrText>
      </w:r>
      <w:r>
        <w:rPr>
          <w:sz w:val="28"/>
          <w:szCs w:val="28"/>
          <w:lang w:val="en-US"/>
        </w:rPr>
        <w:fldChar w:fldCharType="separate"/>
      </w:r>
      <w:r>
        <w:rPr>
          <w:sz w:val="28"/>
          <w:szCs w:val="28"/>
          <w:lang w:val="en-US"/>
        </w:rPr>
        <w:fldChar w:fldCharType="end"/>
      </w:r>
      <w:r>
        <w:rPr>
          <w:sz w:val="28"/>
          <w:szCs w:val="28"/>
        </w:rPr>
        <w:t xml:space="preserve">, </w:t>
      </w:r>
      <w:r w:rsidRPr="00CA5BAB">
        <w:rPr>
          <w:sz w:val="28"/>
          <w:szCs w:val="28"/>
        </w:rPr>
        <w:t xml:space="preserve"> </w:t>
      </w:r>
      <w:r>
        <w:rPr>
          <w:rStyle w:val="FontStyle17"/>
          <w:sz w:val="28"/>
          <w:szCs w:val="28"/>
        </w:rPr>
        <w:t>также на   портале государственных и муниципальных услуг.</w:t>
      </w:r>
    </w:p>
    <w:p w:rsidR="00C20262" w:rsidRPr="002A12FB" w:rsidRDefault="00C20262" w:rsidP="00C20262">
      <w:pPr>
        <w:jc w:val="both"/>
        <w:rPr>
          <w:rStyle w:val="FontStyle17"/>
          <w:sz w:val="28"/>
          <w:szCs w:val="28"/>
        </w:rPr>
      </w:pPr>
      <w:r>
        <w:rPr>
          <w:rStyle w:val="FontStyle17"/>
          <w:sz w:val="28"/>
          <w:szCs w:val="28"/>
        </w:rPr>
        <w:tab/>
        <w:t>Информирование заявителей о порядке получения муниципальной услуги возможно в электронном виде при отправке запросов заявителей по адресу электронной почты:</w:t>
      </w:r>
      <w:r w:rsidRPr="00CA5BAB">
        <w:rPr>
          <w:rStyle w:val="FontStyle17"/>
          <w:sz w:val="28"/>
          <w:szCs w:val="28"/>
        </w:rPr>
        <w:t xml:space="preserve"> </w:t>
      </w:r>
      <w:proofErr w:type="spellStart"/>
      <w:r w:rsidR="006401AC">
        <w:rPr>
          <w:rStyle w:val="FontStyle17"/>
          <w:sz w:val="28"/>
          <w:szCs w:val="28"/>
          <w:lang w:val="en-US"/>
        </w:rPr>
        <w:t>tubin</w:t>
      </w:r>
      <w:proofErr w:type="spellEnd"/>
      <w:r w:rsidR="006401AC" w:rsidRPr="006401AC">
        <w:rPr>
          <w:rStyle w:val="FontStyle17"/>
          <w:sz w:val="28"/>
          <w:szCs w:val="28"/>
        </w:rPr>
        <w:t>-</w:t>
      </w:r>
      <w:proofErr w:type="spellStart"/>
      <w:r w:rsidR="006401AC">
        <w:rPr>
          <w:rStyle w:val="FontStyle17"/>
          <w:sz w:val="28"/>
          <w:szCs w:val="28"/>
          <w:lang w:val="en-US"/>
        </w:rPr>
        <w:t>sp</w:t>
      </w:r>
      <w:proofErr w:type="spellEnd"/>
      <w:r w:rsidR="006401AC" w:rsidRPr="006401AC">
        <w:rPr>
          <w:rStyle w:val="FontStyle17"/>
          <w:sz w:val="28"/>
          <w:szCs w:val="28"/>
        </w:rPr>
        <w:t>@</w:t>
      </w:r>
      <w:proofErr w:type="spellStart"/>
      <w:r w:rsidR="006401AC">
        <w:rPr>
          <w:rStyle w:val="FontStyle17"/>
          <w:sz w:val="28"/>
          <w:szCs w:val="28"/>
          <w:lang w:val="en-US"/>
        </w:rPr>
        <w:t>yandex</w:t>
      </w:r>
      <w:proofErr w:type="spellEnd"/>
      <w:r w:rsidR="006401AC" w:rsidRPr="006401AC">
        <w:rPr>
          <w:rStyle w:val="FontStyle17"/>
          <w:sz w:val="28"/>
          <w:szCs w:val="28"/>
        </w:rPr>
        <w:t>.</w:t>
      </w:r>
      <w:r w:rsidR="006401AC">
        <w:rPr>
          <w:rStyle w:val="FontStyle17"/>
          <w:sz w:val="28"/>
          <w:szCs w:val="28"/>
          <w:lang w:val="en-US"/>
        </w:rPr>
        <w:t>ru</w:t>
      </w:r>
    </w:p>
    <w:p w:rsidR="00C20262" w:rsidRPr="004A2F07" w:rsidRDefault="00C20262" w:rsidP="00C20262">
      <w:pPr>
        <w:pStyle w:val="Style7"/>
        <w:widowControl/>
        <w:ind w:firstLine="709"/>
        <w:jc w:val="left"/>
        <w:rPr>
          <w:rStyle w:val="FontStyle18"/>
          <w:b w:val="0"/>
          <w:sz w:val="28"/>
          <w:szCs w:val="28"/>
        </w:rPr>
      </w:pPr>
      <w:r w:rsidRPr="004A2F07">
        <w:rPr>
          <w:rStyle w:val="FontStyle18"/>
          <w:b w:val="0"/>
          <w:sz w:val="28"/>
          <w:szCs w:val="28"/>
        </w:rPr>
        <w:t>1.3. Требования к форме и характеру взаимодействия должностных лиц с заявителями на получение муниципальной услуги</w:t>
      </w:r>
      <w:r>
        <w:rPr>
          <w:rStyle w:val="FontStyle18"/>
          <w:b w:val="0"/>
          <w:sz w:val="28"/>
          <w:szCs w:val="28"/>
        </w:rPr>
        <w:t>.</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Информирование о ходе </w:t>
      </w:r>
      <w:r>
        <w:rPr>
          <w:rStyle w:val="FontStyle17"/>
          <w:sz w:val="28"/>
          <w:szCs w:val="28"/>
        </w:rPr>
        <w:t>предоставления</w:t>
      </w:r>
      <w:r w:rsidRPr="004A2F07">
        <w:rPr>
          <w:rStyle w:val="FontStyle17"/>
          <w:sz w:val="28"/>
          <w:szCs w:val="28"/>
        </w:rPr>
        <w:t xml:space="preserve"> муниципальной услуги осуществляется специалистами при личном контакте с заявителями, с использованием почтовой, телефонной связи.</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Заявители, представившие в </w:t>
      </w:r>
      <w:r>
        <w:rPr>
          <w:rStyle w:val="FontStyle17"/>
          <w:sz w:val="28"/>
          <w:szCs w:val="28"/>
        </w:rPr>
        <w:t>Администрацию документы для предоставления на праве оперативного управления или хозяйственного ведения, при передаче на праве аренды или безвозмездном пользовании имущества</w:t>
      </w:r>
      <w:r w:rsidRPr="004A2F07">
        <w:rPr>
          <w:rStyle w:val="FontStyle17"/>
          <w:sz w:val="28"/>
          <w:szCs w:val="28"/>
        </w:rPr>
        <w:t xml:space="preserve">, </w:t>
      </w:r>
      <w:r>
        <w:rPr>
          <w:rStyle w:val="FontStyle17"/>
          <w:sz w:val="28"/>
          <w:szCs w:val="28"/>
        </w:rPr>
        <w:t>находящегося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 xml:space="preserve">Тубинский </w:t>
      </w:r>
      <w:r>
        <w:rPr>
          <w:rStyle w:val="FontStyle17"/>
          <w:sz w:val="28"/>
          <w:szCs w:val="28"/>
        </w:rPr>
        <w:t>сельсовет муниципального района Баймакский район Республики Башкортостан</w:t>
      </w:r>
      <w:r w:rsidRPr="004A2F07">
        <w:rPr>
          <w:rStyle w:val="FontStyle17"/>
          <w:sz w:val="28"/>
          <w:szCs w:val="28"/>
        </w:rPr>
        <w:t>, в обязательном порядке информируются специалистами:</w:t>
      </w:r>
    </w:p>
    <w:p w:rsidR="00C20262" w:rsidRPr="004A2F07" w:rsidRDefault="00C20262" w:rsidP="00C20262">
      <w:pPr>
        <w:pStyle w:val="Style8"/>
        <w:widowControl/>
        <w:tabs>
          <w:tab w:val="left" w:pos="710"/>
        </w:tabs>
        <w:spacing w:line="240" w:lineRule="auto"/>
        <w:ind w:firstLine="0"/>
        <w:rPr>
          <w:rStyle w:val="FontStyle17"/>
          <w:sz w:val="28"/>
          <w:szCs w:val="28"/>
        </w:rPr>
      </w:pPr>
      <w:r>
        <w:rPr>
          <w:rStyle w:val="FontStyle17"/>
          <w:sz w:val="28"/>
          <w:szCs w:val="28"/>
        </w:rPr>
        <w:tab/>
      </w:r>
      <w:r w:rsidRPr="004A2F07">
        <w:rPr>
          <w:rStyle w:val="FontStyle17"/>
          <w:sz w:val="28"/>
          <w:szCs w:val="28"/>
        </w:rPr>
        <w:t>о при</w:t>
      </w:r>
      <w:r>
        <w:rPr>
          <w:rStyle w:val="FontStyle17"/>
          <w:sz w:val="28"/>
          <w:szCs w:val="28"/>
        </w:rPr>
        <w:t>нятии решения о предоставлении на праве оперативного управления или хозяйственного ведения, при передаче на праве аренды или безвозмездном пользовании имущества</w:t>
      </w:r>
      <w:r w:rsidRPr="004A2F07">
        <w:rPr>
          <w:rStyle w:val="FontStyle17"/>
          <w:sz w:val="28"/>
          <w:szCs w:val="28"/>
        </w:rPr>
        <w:t xml:space="preserve">, </w:t>
      </w:r>
      <w:r>
        <w:rPr>
          <w:rStyle w:val="FontStyle17"/>
          <w:sz w:val="28"/>
          <w:szCs w:val="28"/>
        </w:rPr>
        <w:t xml:space="preserve">находящегося </w:t>
      </w:r>
      <w:r w:rsidRPr="004A2F07">
        <w:rPr>
          <w:rStyle w:val="FontStyle17"/>
          <w:sz w:val="28"/>
          <w:szCs w:val="28"/>
        </w:rPr>
        <w:t xml:space="preserve">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w:t>
      </w:r>
    </w:p>
    <w:p w:rsidR="00C20262" w:rsidRPr="004A2F07" w:rsidRDefault="00C20262" w:rsidP="00C20262">
      <w:pPr>
        <w:pStyle w:val="Style8"/>
        <w:widowControl/>
        <w:tabs>
          <w:tab w:val="left" w:pos="710"/>
        </w:tabs>
        <w:spacing w:line="240" w:lineRule="auto"/>
        <w:ind w:firstLine="0"/>
        <w:rPr>
          <w:rStyle w:val="FontStyle17"/>
          <w:sz w:val="28"/>
          <w:szCs w:val="28"/>
        </w:rPr>
      </w:pPr>
      <w:r>
        <w:rPr>
          <w:rStyle w:val="FontStyle17"/>
          <w:sz w:val="28"/>
          <w:szCs w:val="28"/>
        </w:rPr>
        <w:tab/>
      </w:r>
      <w:r w:rsidRPr="004A2F07">
        <w:rPr>
          <w:rStyle w:val="FontStyle17"/>
          <w:sz w:val="28"/>
          <w:szCs w:val="28"/>
        </w:rPr>
        <w:t xml:space="preserve">о принятии решения об отказе в предоставлении </w:t>
      </w:r>
      <w:r>
        <w:rPr>
          <w:rStyle w:val="FontStyle17"/>
          <w:sz w:val="28"/>
          <w:szCs w:val="28"/>
        </w:rPr>
        <w:t>на праве оперативного управления или хозяйственного ведения, при передаче на праве аренды, безвозмездного пользования, доверительного управления имуществом или на ином праве, предусматривающего переход права на имущество,</w:t>
      </w:r>
      <w:r w:rsidRPr="004A2F07">
        <w:rPr>
          <w:rStyle w:val="FontStyle17"/>
          <w:sz w:val="28"/>
          <w:szCs w:val="28"/>
        </w:rPr>
        <w:t xml:space="preserve"> </w:t>
      </w:r>
      <w:r>
        <w:rPr>
          <w:rStyle w:val="FontStyle17"/>
          <w:sz w:val="28"/>
          <w:szCs w:val="28"/>
        </w:rPr>
        <w:t xml:space="preserve">находящегося </w:t>
      </w:r>
      <w:r w:rsidRPr="004A2F07">
        <w:rPr>
          <w:rStyle w:val="FontStyle17"/>
          <w:sz w:val="28"/>
          <w:szCs w:val="28"/>
        </w:rPr>
        <w:t xml:space="preserve">в муниципальной собственности </w:t>
      </w:r>
      <w:r>
        <w:rPr>
          <w:rStyle w:val="FontStyle17"/>
          <w:sz w:val="28"/>
          <w:szCs w:val="28"/>
        </w:rPr>
        <w:t xml:space="preserve">Сельского поселения </w:t>
      </w:r>
      <w:r w:rsidR="006401AC">
        <w:rPr>
          <w:rStyle w:val="FontStyle17"/>
          <w:sz w:val="28"/>
          <w:szCs w:val="28"/>
        </w:rPr>
        <w:t xml:space="preserve">Тубинский </w:t>
      </w:r>
      <w:r>
        <w:rPr>
          <w:rStyle w:val="FontStyle17"/>
          <w:sz w:val="28"/>
          <w:szCs w:val="28"/>
        </w:rPr>
        <w:t>сельсовет муниципального района Баймакский район Республики Башкортостан</w:t>
      </w:r>
      <w:r w:rsidRPr="004A2F07">
        <w:rPr>
          <w:rStyle w:val="FontStyle17"/>
          <w:sz w:val="28"/>
          <w:szCs w:val="28"/>
        </w:rPr>
        <w:t>;</w:t>
      </w:r>
    </w:p>
    <w:p w:rsidR="00C20262" w:rsidRPr="004A2F07" w:rsidRDefault="00C20262" w:rsidP="00C20262">
      <w:pPr>
        <w:pStyle w:val="Style8"/>
        <w:widowControl/>
        <w:tabs>
          <w:tab w:val="left" w:pos="720"/>
        </w:tabs>
        <w:spacing w:line="240" w:lineRule="auto"/>
        <w:ind w:firstLine="0"/>
        <w:rPr>
          <w:rStyle w:val="FontStyle17"/>
          <w:sz w:val="28"/>
          <w:szCs w:val="28"/>
        </w:rPr>
      </w:pPr>
      <w:r>
        <w:rPr>
          <w:rStyle w:val="FontStyle17"/>
          <w:sz w:val="28"/>
          <w:szCs w:val="28"/>
        </w:rPr>
        <w:tab/>
      </w:r>
      <w:r w:rsidRPr="004A2F07">
        <w:rPr>
          <w:rStyle w:val="FontStyle17"/>
          <w:sz w:val="28"/>
          <w:szCs w:val="28"/>
        </w:rPr>
        <w:t>о несоответствии представленных документов установленным требованиям.</w:t>
      </w:r>
    </w:p>
    <w:p w:rsidR="00C20262" w:rsidRPr="004A2F07" w:rsidRDefault="00C20262" w:rsidP="00C20262">
      <w:pPr>
        <w:pStyle w:val="Style3"/>
        <w:widowControl/>
        <w:spacing w:line="240" w:lineRule="auto"/>
        <w:ind w:firstLine="709"/>
        <w:rPr>
          <w:rStyle w:val="FontStyle17"/>
          <w:sz w:val="28"/>
          <w:szCs w:val="28"/>
        </w:rPr>
      </w:pPr>
      <w:proofErr w:type="gramStart"/>
      <w:r w:rsidRPr="004A2F07">
        <w:rPr>
          <w:rStyle w:val="FontStyle17"/>
          <w:sz w:val="28"/>
          <w:szCs w:val="28"/>
        </w:rPr>
        <w:t xml:space="preserve">Информация о принятии решения о предоставлении либо об отказе в предоставлении </w:t>
      </w:r>
      <w:r>
        <w:rPr>
          <w:rStyle w:val="FontStyle17"/>
          <w:sz w:val="28"/>
          <w:szCs w:val="28"/>
        </w:rPr>
        <w:t>на праве оперативного управления или хозяйственного ведения, при передаче на праве аренды, безвозмездном пользовании, доверительного управления имуществом или на ином праве, предусматривающего переход права на имущество,</w:t>
      </w:r>
      <w:r w:rsidRPr="004A2F07">
        <w:rPr>
          <w:rStyle w:val="FontStyle17"/>
          <w:sz w:val="28"/>
          <w:szCs w:val="28"/>
        </w:rPr>
        <w:t xml:space="preserve"> </w:t>
      </w:r>
      <w:r>
        <w:rPr>
          <w:rStyle w:val="FontStyle17"/>
          <w:sz w:val="28"/>
          <w:szCs w:val="28"/>
        </w:rPr>
        <w:t xml:space="preserve">находящегося </w:t>
      </w:r>
      <w:r w:rsidRPr="004A2F07">
        <w:rPr>
          <w:rStyle w:val="FontStyle17"/>
          <w:sz w:val="28"/>
          <w:szCs w:val="28"/>
        </w:rPr>
        <w:t xml:space="preserve">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w:t>
      </w:r>
      <w:r>
        <w:rPr>
          <w:rStyle w:val="FontStyle17"/>
          <w:sz w:val="28"/>
          <w:szCs w:val="28"/>
        </w:rPr>
        <w:t>сообщается заявителю посредством отправки соответствующего письменного уведомления.</w:t>
      </w:r>
      <w:proofErr w:type="gramEnd"/>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Информация о несоответствии представленных документов установленным требованиям направляется заявителю письмом.</w:t>
      </w:r>
    </w:p>
    <w:p w:rsidR="00C20262" w:rsidRPr="00E3267D" w:rsidRDefault="00C20262" w:rsidP="00C20262">
      <w:pPr>
        <w:pStyle w:val="Style3"/>
        <w:widowControl/>
        <w:spacing w:line="240" w:lineRule="auto"/>
        <w:ind w:firstLine="709"/>
        <w:rPr>
          <w:sz w:val="28"/>
          <w:szCs w:val="28"/>
        </w:rPr>
      </w:pPr>
      <w:proofErr w:type="gramStart"/>
      <w:r w:rsidRPr="004A2F07">
        <w:rPr>
          <w:rStyle w:val="FontStyle17"/>
          <w:sz w:val="28"/>
          <w:szCs w:val="28"/>
        </w:rPr>
        <w:t xml:space="preserve">В любое время с момента приёма документов на предоставление </w:t>
      </w:r>
      <w:r>
        <w:rPr>
          <w:rStyle w:val="FontStyle17"/>
          <w:sz w:val="28"/>
          <w:szCs w:val="28"/>
        </w:rPr>
        <w:t>на праве оперативного управления или хозяйственного ведения, при передаче на праве аренды или безвозмездном пользовании имущества</w:t>
      </w:r>
      <w:r w:rsidRPr="004A2F07">
        <w:rPr>
          <w:rStyle w:val="FontStyle17"/>
          <w:sz w:val="28"/>
          <w:szCs w:val="28"/>
        </w:rPr>
        <w:t>, находящ</w:t>
      </w:r>
      <w:r>
        <w:rPr>
          <w:rStyle w:val="FontStyle17"/>
          <w:sz w:val="28"/>
          <w:szCs w:val="28"/>
        </w:rPr>
        <w:t xml:space="preserve">егося </w:t>
      </w:r>
      <w:r w:rsidRPr="004A2F07">
        <w:rPr>
          <w:rStyle w:val="FontStyle17"/>
          <w:sz w:val="28"/>
          <w:szCs w:val="28"/>
        </w:rPr>
        <w:t xml:space="preserve">в </w:t>
      </w:r>
      <w:r w:rsidRPr="004A2F07">
        <w:rPr>
          <w:rStyle w:val="FontStyle17"/>
          <w:sz w:val="28"/>
          <w:szCs w:val="28"/>
        </w:rPr>
        <w:lastRenderedPageBreak/>
        <w:t xml:space="preserve">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заявитель имеет право на получение сведений о прохождении процедуры предоставления муниципальной услуги</w:t>
      </w:r>
      <w:r>
        <w:rPr>
          <w:rStyle w:val="FontStyle17"/>
          <w:sz w:val="28"/>
          <w:szCs w:val="28"/>
        </w:rPr>
        <w:t>.</w:t>
      </w:r>
      <w:proofErr w:type="gramEnd"/>
    </w:p>
    <w:p w:rsidR="00C20262" w:rsidRPr="00BA5958" w:rsidRDefault="00C20262" w:rsidP="00C20262">
      <w:pPr>
        <w:ind w:firstLine="709"/>
        <w:jc w:val="center"/>
        <w:rPr>
          <w:sz w:val="28"/>
          <w:szCs w:val="28"/>
        </w:rPr>
      </w:pPr>
      <w:r w:rsidRPr="00BA5958">
        <w:rPr>
          <w:sz w:val="28"/>
          <w:szCs w:val="28"/>
        </w:rPr>
        <w:t>2. Правовые основания для предоставления муниципальной услуги</w:t>
      </w:r>
    </w:p>
    <w:p w:rsidR="00C20262" w:rsidRDefault="00C20262" w:rsidP="00C20262">
      <w:pPr>
        <w:pStyle w:val="Style1"/>
        <w:widowControl/>
        <w:spacing w:line="240" w:lineRule="auto"/>
        <w:ind w:firstLine="709"/>
        <w:jc w:val="left"/>
        <w:rPr>
          <w:rStyle w:val="FontStyle17"/>
          <w:sz w:val="28"/>
          <w:szCs w:val="28"/>
        </w:rPr>
      </w:pPr>
      <w:r w:rsidRPr="004A2F07">
        <w:rPr>
          <w:rStyle w:val="FontStyle17"/>
          <w:sz w:val="28"/>
          <w:szCs w:val="28"/>
        </w:rPr>
        <w:t xml:space="preserve">Предоставление муниципальной услуги осуществляется в соответствии </w:t>
      </w:r>
      <w:proofErr w:type="gramStart"/>
      <w:r w:rsidRPr="004A2F07">
        <w:rPr>
          <w:rStyle w:val="FontStyle17"/>
          <w:sz w:val="28"/>
          <w:szCs w:val="28"/>
        </w:rPr>
        <w:t>с</w:t>
      </w:r>
      <w:proofErr w:type="gramEnd"/>
      <w:r w:rsidRPr="004A2F07">
        <w:rPr>
          <w:rStyle w:val="FontStyle17"/>
          <w:sz w:val="28"/>
          <w:szCs w:val="28"/>
        </w:rPr>
        <w:t xml:space="preserve">: </w:t>
      </w:r>
    </w:p>
    <w:p w:rsidR="00C20262" w:rsidRPr="00E3680A" w:rsidRDefault="00C20262" w:rsidP="00C20262">
      <w:pPr>
        <w:widowControl w:val="0"/>
        <w:tabs>
          <w:tab w:val="left" w:pos="0"/>
          <w:tab w:val="left" w:pos="10080"/>
        </w:tabs>
        <w:ind w:firstLine="540"/>
        <w:jc w:val="both"/>
        <w:rPr>
          <w:sz w:val="28"/>
          <w:szCs w:val="28"/>
        </w:rPr>
      </w:pPr>
      <w:r w:rsidRPr="00E3680A">
        <w:rPr>
          <w:sz w:val="28"/>
          <w:szCs w:val="28"/>
        </w:rPr>
        <w:t>- Конституци</w:t>
      </w:r>
      <w:r>
        <w:rPr>
          <w:sz w:val="28"/>
          <w:szCs w:val="28"/>
        </w:rPr>
        <w:t>ей</w:t>
      </w:r>
      <w:r w:rsidRPr="00E3680A">
        <w:rPr>
          <w:sz w:val="28"/>
          <w:szCs w:val="28"/>
        </w:rPr>
        <w:t xml:space="preserve"> Российской Федерации;</w:t>
      </w:r>
    </w:p>
    <w:p w:rsidR="00C20262" w:rsidRPr="00E3680A" w:rsidRDefault="00C20262" w:rsidP="00C20262">
      <w:pPr>
        <w:widowControl w:val="0"/>
        <w:tabs>
          <w:tab w:val="left" w:pos="0"/>
          <w:tab w:val="left" w:pos="10080"/>
        </w:tabs>
        <w:ind w:firstLine="540"/>
        <w:jc w:val="both"/>
        <w:rPr>
          <w:sz w:val="28"/>
          <w:szCs w:val="28"/>
        </w:rPr>
      </w:pPr>
      <w:r w:rsidRPr="00E3680A">
        <w:rPr>
          <w:sz w:val="28"/>
          <w:szCs w:val="28"/>
        </w:rPr>
        <w:t>- Конституци</w:t>
      </w:r>
      <w:r>
        <w:rPr>
          <w:sz w:val="28"/>
          <w:szCs w:val="28"/>
        </w:rPr>
        <w:t>ей</w:t>
      </w:r>
      <w:r w:rsidRPr="00E3680A">
        <w:rPr>
          <w:sz w:val="28"/>
          <w:szCs w:val="28"/>
        </w:rPr>
        <w:t xml:space="preserve">  Республики Башкортостан;</w:t>
      </w:r>
    </w:p>
    <w:p w:rsidR="00C20262" w:rsidRPr="00E3680A" w:rsidRDefault="00C20262" w:rsidP="00C20262">
      <w:pPr>
        <w:widowControl w:val="0"/>
        <w:tabs>
          <w:tab w:val="left" w:pos="0"/>
          <w:tab w:val="left" w:pos="10080"/>
        </w:tabs>
        <w:ind w:firstLine="540"/>
        <w:jc w:val="both"/>
        <w:rPr>
          <w:sz w:val="28"/>
          <w:szCs w:val="28"/>
        </w:rPr>
      </w:pPr>
      <w:r w:rsidRPr="00E3680A">
        <w:rPr>
          <w:sz w:val="28"/>
          <w:szCs w:val="28"/>
        </w:rPr>
        <w:t>- Налоговы</w:t>
      </w:r>
      <w:r>
        <w:rPr>
          <w:sz w:val="28"/>
          <w:szCs w:val="28"/>
        </w:rPr>
        <w:t>м</w:t>
      </w:r>
      <w:r w:rsidRPr="00E3680A">
        <w:rPr>
          <w:sz w:val="28"/>
          <w:szCs w:val="28"/>
        </w:rPr>
        <w:t xml:space="preserve"> кодекс</w:t>
      </w:r>
      <w:r>
        <w:rPr>
          <w:sz w:val="28"/>
          <w:szCs w:val="28"/>
        </w:rPr>
        <w:t>ом</w:t>
      </w:r>
      <w:r w:rsidRPr="00E3680A">
        <w:rPr>
          <w:sz w:val="28"/>
          <w:szCs w:val="28"/>
        </w:rPr>
        <w:t xml:space="preserve"> Российской Федерации;</w:t>
      </w:r>
    </w:p>
    <w:p w:rsidR="00C20262" w:rsidRPr="00E3680A" w:rsidRDefault="00C20262" w:rsidP="00C20262">
      <w:pPr>
        <w:widowControl w:val="0"/>
        <w:tabs>
          <w:tab w:val="left" w:pos="0"/>
          <w:tab w:val="left" w:pos="10080"/>
        </w:tabs>
        <w:ind w:firstLine="540"/>
        <w:jc w:val="both"/>
        <w:rPr>
          <w:sz w:val="28"/>
          <w:szCs w:val="28"/>
        </w:rPr>
      </w:pPr>
      <w:r w:rsidRPr="00E3680A">
        <w:rPr>
          <w:sz w:val="28"/>
          <w:szCs w:val="28"/>
        </w:rPr>
        <w:t>-</w:t>
      </w:r>
      <w:r>
        <w:rPr>
          <w:sz w:val="28"/>
          <w:szCs w:val="28"/>
        </w:rPr>
        <w:t xml:space="preserve"> </w:t>
      </w:r>
      <w:r w:rsidRPr="00E3680A">
        <w:rPr>
          <w:sz w:val="28"/>
          <w:szCs w:val="28"/>
        </w:rPr>
        <w:t>Жилищны</w:t>
      </w:r>
      <w:r>
        <w:rPr>
          <w:sz w:val="28"/>
          <w:szCs w:val="28"/>
        </w:rPr>
        <w:t>м</w:t>
      </w:r>
      <w:r w:rsidRPr="00E3680A">
        <w:rPr>
          <w:sz w:val="28"/>
          <w:szCs w:val="28"/>
        </w:rPr>
        <w:t xml:space="preserve"> кодек</w:t>
      </w:r>
      <w:r>
        <w:rPr>
          <w:sz w:val="28"/>
          <w:szCs w:val="28"/>
        </w:rPr>
        <w:t>сом</w:t>
      </w:r>
      <w:r w:rsidRPr="00E3680A">
        <w:rPr>
          <w:sz w:val="28"/>
          <w:szCs w:val="28"/>
        </w:rPr>
        <w:t xml:space="preserve"> Российской Федерации;</w:t>
      </w:r>
    </w:p>
    <w:p w:rsidR="00C20262" w:rsidRPr="00E3680A" w:rsidRDefault="00C20262" w:rsidP="00C20262">
      <w:pPr>
        <w:widowControl w:val="0"/>
        <w:tabs>
          <w:tab w:val="left" w:pos="0"/>
          <w:tab w:val="left" w:pos="10080"/>
        </w:tabs>
        <w:ind w:firstLine="540"/>
        <w:jc w:val="both"/>
        <w:rPr>
          <w:sz w:val="28"/>
          <w:szCs w:val="28"/>
        </w:rPr>
      </w:pPr>
      <w:r w:rsidRPr="00E3680A">
        <w:rPr>
          <w:sz w:val="28"/>
          <w:szCs w:val="28"/>
        </w:rPr>
        <w:t>-</w:t>
      </w:r>
      <w:r>
        <w:rPr>
          <w:sz w:val="28"/>
          <w:szCs w:val="28"/>
        </w:rPr>
        <w:t xml:space="preserve"> </w:t>
      </w:r>
      <w:r w:rsidRPr="00E3680A">
        <w:rPr>
          <w:sz w:val="28"/>
          <w:szCs w:val="28"/>
        </w:rPr>
        <w:t>Федеральны</w:t>
      </w:r>
      <w:r>
        <w:rPr>
          <w:sz w:val="28"/>
          <w:szCs w:val="28"/>
        </w:rPr>
        <w:t>м</w:t>
      </w:r>
      <w:r w:rsidRPr="00E3680A">
        <w:rPr>
          <w:sz w:val="28"/>
          <w:szCs w:val="28"/>
        </w:rPr>
        <w:t xml:space="preserve"> закон</w:t>
      </w:r>
      <w:r>
        <w:rPr>
          <w:sz w:val="28"/>
          <w:szCs w:val="28"/>
        </w:rPr>
        <w:t>ом</w:t>
      </w:r>
      <w:r w:rsidRPr="00E3680A">
        <w:rPr>
          <w:sz w:val="28"/>
          <w:szCs w:val="28"/>
        </w:rPr>
        <w:t xml:space="preserve"> от 06.10.2003 года  № 131-ФЗ  «Об общих принципах организации местного самоуправления в Российской Ф</w:t>
      </w:r>
      <w:r w:rsidRPr="00E3680A">
        <w:rPr>
          <w:sz w:val="28"/>
          <w:szCs w:val="28"/>
        </w:rPr>
        <w:t>е</w:t>
      </w:r>
      <w:r w:rsidRPr="00E3680A">
        <w:rPr>
          <w:sz w:val="28"/>
          <w:szCs w:val="28"/>
        </w:rPr>
        <w:t>дерации»;</w:t>
      </w:r>
    </w:p>
    <w:p w:rsidR="00C20262" w:rsidRPr="00E3680A" w:rsidRDefault="00C20262" w:rsidP="00C20262">
      <w:pPr>
        <w:widowControl w:val="0"/>
        <w:tabs>
          <w:tab w:val="left" w:pos="0"/>
          <w:tab w:val="left" w:pos="10080"/>
        </w:tabs>
        <w:ind w:firstLine="540"/>
        <w:jc w:val="both"/>
        <w:rPr>
          <w:sz w:val="28"/>
          <w:szCs w:val="28"/>
        </w:rPr>
      </w:pPr>
      <w:r>
        <w:rPr>
          <w:sz w:val="28"/>
          <w:szCs w:val="28"/>
        </w:rPr>
        <w:t>- Федеральным</w:t>
      </w:r>
      <w:r w:rsidRPr="00E3680A">
        <w:rPr>
          <w:sz w:val="28"/>
          <w:szCs w:val="28"/>
        </w:rPr>
        <w:t xml:space="preserve"> закон</w:t>
      </w:r>
      <w:r>
        <w:rPr>
          <w:sz w:val="28"/>
          <w:szCs w:val="28"/>
        </w:rPr>
        <w:t>ом</w:t>
      </w:r>
      <w:r w:rsidRPr="00E3680A">
        <w:rPr>
          <w:sz w:val="28"/>
          <w:szCs w:val="28"/>
        </w:rPr>
        <w:t xml:space="preserve"> 02.05.2006 № 59-ФЗ «О порядке рассмотрения обращений граждан Российской Федера</w:t>
      </w:r>
      <w:r w:rsidRPr="00E3680A">
        <w:rPr>
          <w:sz w:val="28"/>
          <w:szCs w:val="28"/>
        </w:rPr>
        <w:softHyphen/>
        <w:t>ции»;</w:t>
      </w:r>
    </w:p>
    <w:p w:rsidR="00C20262" w:rsidRDefault="00C20262" w:rsidP="00C20262">
      <w:pPr>
        <w:widowControl w:val="0"/>
        <w:tabs>
          <w:tab w:val="left" w:pos="0"/>
          <w:tab w:val="left" w:pos="10080"/>
        </w:tabs>
        <w:ind w:firstLine="540"/>
        <w:jc w:val="both"/>
        <w:rPr>
          <w:rFonts w:eastAsia="TimesNewRoman"/>
          <w:sz w:val="28"/>
          <w:szCs w:val="28"/>
        </w:rPr>
      </w:pPr>
      <w:r>
        <w:rPr>
          <w:rFonts w:eastAsia="TimesNewRoman"/>
          <w:sz w:val="28"/>
          <w:szCs w:val="28"/>
        </w:rPr>
        <w:t xml:space="preserve">- </w:t>
      </w:r>
      <w:r w:rsidRPr="008A037A">
        <w:rPr>
          <w:rFonts w:eastAsia="TimesNewRoman"/>
          <w:sz w:val="28"/>
          <w:szCs w:val="28"/>
        </w:rPr>
        <w:t>Конституци</w:t>
      </w:r>
      <w:r>
        <w:rPr>
          <w:rFonts w:eastAsia="TimesNewRoman"/>
          <w:sz w:val="28"/>
          <w:szCs w:val="28"/>
        </w:rPr>
        <w:t>ей</w:t>
      </w:r>
      <w:r w:rsidRPr="008A037A">
        <w:rPr>
          <w:rFonts w:eastAsia="TimesNewRoman"/>
          <w:sz w:val="28"/>
          <w:szCs w:val="28"/>
        </w:rPr>
        <w:t xml:space="preserve"> Республики Башкортостан;</w:t>
      </w:r>
    </w:p>
    <w:p w:rsidR="00C20262" w:rsidRPr="00E3680A" w:rsidRDefault="00C20262" w:rsidP="00C20262">
      <w:pPr>
        <w:widowControl w:val="0"/>
        <w:tabs>
          <w:tab w:val="left" w:pos="0"/>
          <w:tab w:val="left" w:pos="10080"/>
        </w:tabs>
        <w:ind w:firstLine="540"/>
        <w:jc w:val="both"/>
        <w:rPr>
          <w:sz w:val="28"/>
          <w:szCs w:val="28"/>
        </w:rPr>
      </w:pPr>
      <w:r>
        <w:rPr>
          <w:rFonts w:eastAsia="TimesNewRoman"/>
          <w:sz w:val="28"/>
          <w:szCs w:val="28"/>
        </w:rPr>
        <w:t xml:space="preserve">- </w:t>
      </w:r>
      <w:r w:rsidRPr="008A037A">
        <w:rPr>
          <w:rFonts w:eastAsia="TimesNewRoman"/>
          <w:sz w:val="28"/>
          <w:szCs w:val="28"/>
        </w:rPr>
        <w:t>Постановление</w:t>
      </w:r>
      <w:r>
        <w:rPr>
          <w:rFonts w:eastAsia="TimesNewRoman"/>
          <w:sz w:val="28"/>
          <w:szCs w:val="28"/>
        </w:rPr>
        <w:t>м</w:t>
      </w:r>
      <w:r w:rsidRPr="008A037A">
        <w:rPr>
          <w:rFonts w:eastAsia="TimesNewRoman"/>
          <w:sz w:val="28"/>
          <w:szCs w:val="28"/>
        </w:rPr>
        <w:t xml:space="preserve"> Правительства Республики Башкортостан от 26 декабря 2011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Pr>
          <w:rFonts w:eastAsia="TimesNewRoman"/>
          <w:sz w:val="28"/>
          <w:szCs w:val="28"/>
        </w:rPr>
        <w:t>;</w:t>
      </w:r>
    </w:p>
    <w:p w:rsidR="00C20262" w:rsidRDefault="00C20262" w:rsidP="00C20262">
      <w:pPr>
        <w:autoSpaceDE w:val="0"/>
        <w:autoSpaceDN w:val="0"/>
        <w:adjustRightInd w:val="0"/>
        <w:ind w:firstLine="540"/>
        <w:jc w:val="both"/>
        <w:rPr>
          <w:sz w:val="28"/>
          <w:szCs w:val="28"/>
        </w:rPr>
      </w:pPr>
      <w:r>
        <w:rPr>
          <w:sz w:val="28"/>
          <w:szCs w:val="28"/>
        </w:rPr>
        <w:t xml:space="preserve">- Уставом сельского поселения </w:t>
      </w:r>
      <w:r w:rsidR="006401AC">
        <w:rPr>
          <w:sz w:val="28"/>
          <w:szCs w:val="28"/>
        </w:rPr>
        <w:t>Тубинский</w:t>
      </w:r>
      <w:r>
        <w:rPr>
          <w:sz w:val="28"/>
          <w:szCs w:val="28"/>
        </w:rPr>
        <w:t xml:space="preserve"> сельсовет муниципального района Баймакский район Республики Башкортостан;</w:t>
      </w:r>
    </w:p>
    <w:p w:rsidR="00C20262" w:rsidRPr="00BF6179" w:rsidRDefault="00C20262" w:rsidP="00C20262">
      <w:pPr>
        <w:autoSpaceDE w:val="0"/>
        <w:autoSpaceDN w:val="0"/>
        <w:adjustRightInd w:val="0"/>
        <w:ind w:firstLine="540"/>
        <w:jc w:val="both"/>
        <w:rPr>
          <w:sz w:val="28"/>
          <w:szCs w:val="28"/>
        </w:rPr>
      </w:pPr>
      <w:r>
        <w:rPr>
          <w:sz w:val="28"/>
          <w:szCs w:val="28"/>
        </w:rPr>
        <w:t xml:space="preserve">- </w:t>
      </w:r>
      <w:r w:rsidRPr="00BF6179">
        <w:rPr>
          <w:sz w:val="28"/>
          <w:szCs w:val="28"/>
        </w:rPr>
        <w:t>иными федеральными законами, нормативными правовыми актами органов местного самоуправления;</w:t>
      </w:r>
    </w:p>
    <w:p w:rsidR="00C20262" w:rsidRPr="00BF6179" w:rsidRDefault="00C20262" w:rsidP="00C20262">
      <w:pPr>
        <w:tabs>
          <w:tab w:val="left" w:pos="6465"/>
        </w:tabs>
        <w:autoSpaceDE w:val="0"/>
        <w:autoSpaceDN w:val="0"/>
        <w:adjustRightInd w:val="0"/>
        <w:ind w:firstLine="540"/>
        <w:jc w:val="both"/>
        <w:rPr>
          <w:sz w:val="28"/>
          <w:szCs w:val="28"/>
        </w:rPr>
      </w:pPr>
      <w:r>
        <w:rPr>
          <w:sz w:val="28"/>
          <w:szCs w:val="28"/>
        </w:rPr>
        <w:t xml:space="preserve">- </w:t>
      </w:r>
      <w:r w:rsidRPr="00BF6179">
        <w:rPr>
          <w:sz w:val="28"/>
          <w:szCs w:val="28"/>
        </w:rPr>
        <w:t>настоящ</w:t>
      </w:r>
      <w:r>
        <w:rPr>
          <w:sz w:val="28"/>
          <w:szCs w:val="28"/>
        </w:rPr>
        <w:t>им Административным регламентом.</w:t>
      </w:r>
      <w:r>
        <w:rPr>
          <w:sz w:val="28"/>
          <w:szCs w:val="28"/>
        </w:rPr>
        <w:tab/>
      </w:r>
    </w:p>
    <w:p w:rsidR="00C20262" w:rsidRPr="00BA5958" w:rsidRDefault="00C20262" w:rsidP="00C20262">
      <w:pPr>
        <w:ind w:firstLine="709"/>
        <w:jc w:val="center"/>
        <w:rPr>
          <w:sz w:val="28"/>
          <w:szCs w:val="28"/>
        </w:rPr>
      </w:pPr>
      <w:r w:rsidRPr="00BA5958">
        <w:rPr>
          <w:sz w:val="28"/>
          <w:szCs w:val="28"/>
        </w:rPr>
        <w:t>3. Результат предоставления муниципальной услуги</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Конечными результатами </w:t>
      </w:r>
      <w:r>
        <w:rPr>
          <w:rStyle w:val="FontStyle17"/>
          <w:sz w:val="28"/>
          <w:szCs w:val="28"/>
        </w:rPr>
        <w:t>предоставления</w:t>
      </w:r>
      <w:r w:rsidRPr="004A2F07">
        <w:rPr>
          <w:rStyle w:val="FontStyle17"/>
          <w:sz w:val="28"/>
          <w:szCs w:val="28"/>
        </w:rPr>
        <w:t xml:space="preserve"> муниципальной услуги могут являться:</w:t>
      </w:r>
    </w:p>
    <w:p w:rsidR="00C20262" w:rsidRDefault="00C20262" w:rsidP="00C20262">
      <w:pPr>
        <w:pStyle w:val="Style8"/>
        <w:widowControl/>
        <w:tabs>
          <w:tab w:val="left" w:pos="706"/>
        </w:tabs>
        <w:spacing w:line="240" w:lineRule="auto"/>
        <w:ind w:firstLine="0"/>
        <w:rPr>
          <w:rStyle w:val="FontStyle17"/>
          <w:sz w:val="28"/>
          <w:szCs w:val="28"/>
        </w:rPr>
      </w:pPr>
      <w:r>
        <w:rPr>
          <w:rStyle w:val="FontStyle17"/>
          <w:sz w:val="28"/>
          <w:szCs w:val="28"/>
        </w:rPr>
        <w:tab/>
        <w:t xml:space="preserve">Постановление  </w:t>
      </w:r>
      <w:r w:rsidRPr="004A2F07">
        <w:rPr>
          <w:rStyle w:val="FontStyle17"/>
          <w:sz w:val="28"/>
          <w:szCs w:val="28"/>
        </w:rPr>
        <w:t xml:space="preserve">администрации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w:t>
      </w:r>
      <w:r>
        <w:rPr>
          <w:rStyle w:val="FontStyle17"/>
          <w:sz w:val="28"/>
          <w:szCs w:val="28"/>
        </w:rPr>
        <w:t xml:space="preserve"> </w:t>
      </w:r>
      <w:r w:rsidRPr="004A2F07">
        <w:rPr>
          <w:rStyle w:val="FontStyle17"/>
          <w:sz w:val="28"/>
          <w:szCs w:val="28"/>
        </w:rPr>
        <w:t xml:space="preserve"> о </w:t>
      </w:r>
      <w:r>
        <w:rPr>
          <w:rStyle w:val="FontStyle17"/>
          <w:sz w:val="28"/>
          <w:szCs w:val="28"/>
        </w:rPr>
        <w:t>закреплении имущества на праве оперативного управления; хозяйственного ведения,</w:t>
      </w:r>
    </w:p>
    <w:p w:rsidR="00C20262" w:rsidRDefault="00C20262" w:rsidP="00C20262">
      <w:pPr>
        <w:pStyle w:val="Style8"/>
        <w:widowControl/>
        <w:tabs>
          <w:tab w:val="left" w:pos="706"/>
        </w:tabs>
        <w:spacing w:line="240" w:lineRule="auto"/>
        <w:ind w:firstLine="0"/>
        <w:rPr>
          <w:rStyle w:val="FontStyle17"/>
          <w:sz w:val="28"/>
          <w:szCs w:val="28"/>
        </w:rPr>
      </w:pPr>
      <w:r>
        <w:rPr>
          <w:rStyle w:val="FontStyle17"/>
          <w:sz w:val="28"/>
          <w:szCs w:val="28"/>
        </w:rPr>
        <w:tab/>
        <w:t xml:space="preserve">постановление </w:t>
      </w:r>
      <w:r w:rsidRPr="004A2F07">
        <w:rPr>
          <w:rStyle w:val="FontStyle17"/>
          <w:sz w:val="28"/>
          <w:szCs w:val="28"/>
        </w:rPr>
        <w:t xml:space="preserve">администрации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о</w:t>
      </w:r>
      <w:r>
        <w:rPr>
          <w:rStyle w:val="FontStyle17"/>
          <w:sz w:val="28"/>
          <w:szCs w:val="28"/>
        </w:rPr>
        <w:t xml:space="preserve"> предоставлении имущества в аренду, безвозмездное пользование,  доверительное управление имуществом или на ином праве, предусматривающего переход права на имущество, соответствующий договор.</w:t>
      </w:r>
    </w:p>
    <w:p w:rsidR="00C20262" w:rsidRDefault="00C20262" w:rsidP="00C20262">
      <w:pPr>
        <w:pStyle w:val="Style8"/>
        <w:widowControl/>
        <w:tabs>
          <w:tab w:val="left" w:pos="710"/>
        </w:tabs>
        <w:spacing w:line="240" w:lineRule="auto"/>
        <w:ind w:firstLine="0"/>
        <w:rPr>
          <w:rStyle w:val="FontStyle17"/>
          <w:sz w:val="28"/>
          <w:szCs w:val="28"/>
        </w:rPr>
      </w:pPr>
      <w:r>
        <w:rPr>
          <w:rStyle w:val="FontStyle17"/>
          <w:sz w:val="28"/>
          <w:szCs w:val="28"/>
        </w:rPr>
        <w:tab/>
      </w:r>
      <w:r w:rsidRPr="004A2F07">
        <w:rPr>
          <w:rStyle w:val="FontStyle17"/>
          <w:sz w:val="28"/>
          <w:szCs w:val="28"/>
        </w:rPr>
        <w:t>сообщени</w:t>
      </w:r>
      <w:r>
        <w:rPr>
          <w:rStyle w:val="FontStyle17"/>
          <w:sz w:val="28"/>
          <w:szCs w:val="28"/>
        </w:rPr>
        <w:t>е</w:t>
      </w:r>
      <w:r w:rsidRPr="004A2F07">
        <w:rPr>
          <w:rStyle w:val="FontStyle17"/>
          <w:sz w:val="28"/>
          <w:szCs w:val="28"/>
        </w:rPr>
        <w:t xml:space="preserve"> об отказе </w:t>
      </w:r>
      <w:r>
        <w:rPr>
          <w:rStyle w:val="FontStyle17"/>
          <w:sz w:val="28"/>
          <w:szCs w:val="28"/>
        </w:rPr>
        <w:t>в</w:t>
      </w:r>
      <w:r w:rsidRPr="004A2F07">
        <w:rPr>
          <w:rStyle w:val="FontStyle17"/>
          <w:sz w:val="28"/>
          <w:szCs w:val="28"/>
        </w:rPr>
        <w:t xml:space="preserve"> предоставлени</w:t>
      </w:r>
      <w:r>
        <w:rPr>
          <w:rStyle w:val="FontStyle17"/>
          <w:sz w:val="28"/>
          <w:szCs w:val="28"/>
        </w:rPr>
        <w:t>и</w:t>
      </w:r>
      <w:r w:rsidRPr="004A2F07">
        <w:rPr>
          <w:rStyle w:val="FontStyle17"/>
          <w:sz w:val="28"/>
          <w:szCs w:val="28"/>
        </w:rPr>
        <w:t xml:space="preserve"> </w:t>
      </w:r>
      <w:r>
        <w:rPr>
          <w:rStyle w:val="FontStyle17"/>
          <w:sz w:val="28"/>
          <w:szCs w:val="28"/>
        </w:rPr>
        <w:t>имущества,</w:t>
      </w:r>
      <w:r w:rsidRPr="004A2F07">
        <w:rPr>
          <w:rStyle w:val="FontStyle17"/>
          <w:sz w:val="28"/>
          <w:szCs w:val="28"/>
        </w:rPr>
        <w:t xml:space="preserve"> находящ</w:t>
      </w:r>
      <w:r>
        <w:rPr>
          <w:rStyle w:val="FontStyle17"/>
          <w:sz w:val="28"/>
          <w:szCs w:val="28"/>
        </w:rPr>
        <w:t>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p>
    <w:p w:rsidR="00C20262" w:rsidRPr="004A2F07" w:rsidRDefault="00C20262" w:rsidP="00C20262">
      <w:pPr>
        <w:ind w:firstLine="709"/>
        <w:jc w:val="center"/>
        <w:rPr>
          <w:b/>
          <w:sz w:val="28"/>
          <w:szCs w:val="28"/>
        </w:rPr>
      </w:pPr>
    </w:p>
    <w:p w:rsidR="00C20262" w:rsidRPr="00BA5958" w:rsidRDefault="00C20262" w:rsidP="00C20262">
      <w:pPr>
        <w:ind w:firstLine="709"/>
        <w:jc w:val="center"/>
        <w:rPr>
          <w:sz w:val="28"/>
          <w:szCs w:val="28"/>
        </w:rPr>
      </w:pPr>
      <w:r w:rsidRPr="00BA5958">
        <w:rPr>
          <w:sz w:val="28"/>
          <w:szCs w:val="28"/>
        </w:rPr>
        <w:t>4. Условия и сроки предоставления муниципальной услуги</w:t>
      </w:r>
    </w:p>
    <w:p w:rsidR="00C20262" w:rsidRDefault="00C20262" w:rsidP="00C20262">
      <w:pPr>
        <w:pStyle w:val="Style3"/>
        <w:widowControl/>
        <w:spacing w:line="240" w:lineRule="auto"/>
        <w:ind w:firstLine="709"/>
        <w:rPr>
          <w:rStyle w:val="FontStyle17"/>
          <w:sz w:val="28"/>
          <w:szCs w:val="28"/>
        </w:rPr>
      </w:pPr>
      <w:r>
        <w:rPr>
          <w:rStyle w:val="FontStyle17"/>
          <w:sz w:val="28"/>
          <w:szCs w:val="28"/>
        </w:rPr>
        <w:lastRenderedPageBreak/>
        <w:t>4.1. М</w:t>
      </w:r>
      <w:r w:rsidRPr="004A2F07">
        <w:rPr>
          <w:rStyle w:val="FontStyle17"/>
          <w:sz w:val="28"/>
          <w:szCs w:val="28"/>
        </w:rPr>
        <w:t xml:space="preserve">аксимальный срок </w:t>
      </w:r>
      <w:r>
        <w:rPr>
          <w:rStyle w:val="FontStyle17"/>
          <w:sz w:val="28"/>
          <w:szCs w:val="28"/>
        </w:rPr>
        <w:t>предоставления</w:t>
      </w:r>
      <w:r w:rsidRPr="004A2F07">
        <w:rPr>
          <w:rStyle w:val="FontStyle17"/>
          <w:sz w:val="28"/>
          <w:szCs w:val="28"/>
        </w:rPr>
        <w:t xml:space="preserve"> услуги, в соответствии с действующим законодательством, не должен превышать 30 дней со дня регистрации письменного обращения и прилагаемых к нему документов</w:t>
      </w:r>
      <w:r>
        <w:rPr>
          <w:rStyle w:val="FontStyle17"/>
          <w:sz w:val="28"/>
          <w:szCs w:val="28"/>
        </w:rPr>
        <w:t xml:space="preserve">. </w:t>
      </w:r>
      <w:r w:rsidRPr="004A2F07">
        <w:rPr>
          <w:rStyle w:val="FontStyle17"/>
          <w:sz w:val="28"/>
          <w:szCs w:val="28"/>
        </w:rPr>
        <w:t xml:space="preserve">Предоставление </w:t>
      </w:r>
      <w:r>
        <w:rPr>
          <w:rStyle w:val="FontStyle17"/>
          <w:sz w:val="28"/>
          <w:szCs w:val="28"/>
        </w:rPr>
        <w:t>на праве аренды, безвозмездного пользования, доверительного управления имуществом или на ином праве, предусматривающего переход права на имущество объектов недвижимого имущества,</w:t>
      </w:r>
      <w:r w:rsidRPr="00A714E3">
        <w:rPr>
          <w:rStyle w:val="FontStyle17"/>
          <w:sz w:val="28"/>
          <w:szCs w:val="28"/>
        </w:rPr>
        <w:t xml:space="preserve"> </w:t>
      </w:r>
      <w:r w:rsidRPr="004A2F07">
        <w:rPr>
          <w:rStyle w:val="FontStyle17"/>
          <w:sz w:val="28"/>
          <w:szCs w:val="28"/>
        </w:rPr>
        <w:t>находящ</w:t>
      </w:r>
      <w:r>
        <w:rPr>
          <w:rStyle w:val="FontStyle17"/>
          <w:sz w:val="28"/>
          <w:szCs w:val="28"/>
        </w:rPr>
        <w:t>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осуществляется на </w:t>
      </w:r>
      <w:r w:rsidRPr="004A2F07">
        <w:rPr>
          <w:rStyle w:val="FontStyle17"/>
          <w:sz w:val="28"/>
          <w:szCs w:val="28"/>
        </w:rPr>
        <w:t>торгах</w:t>
      </w:r>
      <w:r>
        <w:rPr>
          <w:rStyle w:val="FontStyle17"/>
          <w:sz w:val="28"/>
          <w:szCs w:val="28"/>
        </w:rPr>
        <w:t>, за исключением случаев, установленных действующим законодательством.</w:t>
      </w:r>
    </w:p>
    <w:p w:rsidR="00C20262" w:rsidRDefault="00C20262" w:rsidP="00C20262">
      <w:pPr>
        <w:pStyle w:val="Style3"/>
        <w:widowControl/>
        <w:spacing w:line="240" w:lineRule="auto"/>
        <w:ind w:firstLine="709"/>
        <w:rPr>
          <w:rStyle w:val="FontStyle17"/>
          <w:sz w:val="28"/>
          <w:szCs w:val="28"/>
        </w:rPr>
      </w:pPr>
      <w:r>
        <w:rPr>
          <w:rStyle w:val="FontStyle17"/>
          <w:sz w:val="28"/>
          <w:szCs w:val="28"/>
        </w:rPr>
        <w:t>Срок рассмотрения заявления приостанавливается на время проведения торгов.</w:t>
      </w:r>
    </w:p>
    <w:p w:rsidR="00C20262" w:rsidRPr="004A2F07" w:rsidRDefault="00C20262" w:rsidP="00C20262">
      <w:pPr>
        <w:pStyle w:val="Style3"/>
        <w:widowControl/>
        <w:spacing w:line="240" w:lineRule="auto"/>
        <w:ind w:firstLine="709"/>
        <w:rPr>
          <w:rStyle w:val="FontStyle17"/>
          <w:sz w:val="28"/>
          <w:szCs w:val="28"/>
        </w:rPr>
      </w:pPr>
      <w:r>
        <w:rPr>
          <w:rStyle w:val="FontStyle17"/>
          <w:sz w:val="28"/>
          <w:szCs w:val="28"/>
        </w:rPr>
        <w:t>4</w:t>
      </w:r>
      <w:r w:rsidRPr="004A2F07">
        <w:rPr>
          <w:rStyle w:val="FontStyle17"/>
          <w:sz w:val="28"/>
          <w:szCs w:val="28"/>
        </w:rPr>
        <w:t>.</w:t>
      </w:r>
      <w:r>
        <w:rPr>
          <w:rStyle w:val="FontStyle17"/>
          <w:sz w:val="28"/>
          <w:szCs w:val="28"/>
        </w:rPr>
        <w:t>2</w:t>
      </w:r>
      <w:r w:rsidRPr="004A2F07">
        <w:rPr>
          <w:rStyle w:val="FontStyle17"/>
          <w:sz w:val="28"/>
          <w:szCs w:val="28"/>
        </w:rPr>
        <w:t xml:space="preserve">. </w:t>
      </w:r>
      <w:r>
        <w:rPr>
          <w:rStyle w:val="FontStyle17"/>
          <w:sz w:val="28"/>
          <w:szCs w:val="28"/>
        </w:rPr>
        <w:t xml:space="preserve">Администрация 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осуществляет:</w:t>
      </w:r>
    </w:p>
    <w:p w:rsidR="00C20262" w:rsidRDefault="00C20262" w:rsidP="00C20262">
      <w:pPr>
        <w:pStyle w:val="Style5"/>
        <w:widowControl/>
        <w:spacing w:line="240" w:lineRule="auto"/>
        <w:ind w:firstLine="709"/>
        <w:rPr>
          <w:rStyle w:val="FontStyle17"/>
          <w:sz w:val="28"/>
          <w:szCs w:val="28"/>
        </w:rPr>
      </w:pPr>
      <w:r>
        <w:rPr>
          <w:rStyle w:val="FontStyle17"/>
          <w:sz w:val="28"/>
          <w:szCs w:val="28"/>
        </w:rPr>
        <w:t>и</w:t>
      </w:r>
      <w:r w:rsidRPr="004A2F07">
        <w:rPr>
          <w:rStyle w:val="FontStyle17"/>
          <w:sz w:val="28"/>
          <w:szCs w:val="28"/>
        </w:rPr>
        <w:t xml:space="preserve">нформирование населения о возможном предоставлении </w:t>
      </w:r>
      <w:r>
        <w:rPr>
          <w:rStyle w:val="FontStyle17"/>
          <w:sz w:val="28"/>
          <w:szCs w:val="28"/>
        </w:rPr>
        <w:t>имущества, в том числе и помещений, зданий, сооружений</w:t>
      </w:r>
      <w:r w:rsidRPr="004A2F07">
        <w:rPr>
          <w:rStyle w:val="FontStyle17"/>
          <w:sz w:val="28"/>
          <w:szCs w:val="28"/>
        </w:rPr>
        <w:t xml:space="preserve"> находящихся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в аренду, безвозмездное пользование, доверительное управление   или на ином праве, предусматривающего переход права на имущество;</w:t>
      </w:r>
    </w:p>
    <w:p w:rsidR="00C20262" w:rsidRDefault="00C20262" w:rsidP="00C20262">
      <w:pPr>
        <w:pStyle w:val="Style5"/>
        <w:widowControl/>
        <w:spacing w:line="240" w:lineRule="auto"/>
        <w:ind w:firstLine="709"/>
        <w:rPr>
          <w:rStyle w:val="FontStyle17"/>
          <w:sz w:val="28"/>
          <w:szCs w:val="28"/>
        </w:rPr>
      </w:pPr>
      <w:r>
        <w:rPr>
          <w:rStyle w:val="FontStyle17"/>
          <w:sz w:val="28"/>
          <w:szCs w:val="28"/>
        </w:rPr>
        <w:t>о</w:t>
      </w:r>
      <w:r w:rsidRPr="004A2F07">
        <w:rPr>
          <w:rStyle w:val="FontStyle17"/>
          <w:sz w:val="28"/>
          <w:szCs w:val="28"/>
        </w:rPr>
        <w:t>рганизаци</w:t>
      </w:r>
      <w:r>
        <w:rPr>
          <w:rStyle w:val="FontStyle17"/>
          <w:sz w:val="28"/>
          <w:szCs w:val="28"/>
        </w:rPr>
        <w:t>ю</w:t>
      </w:r>
      <w:r w:rsidRPr="004A2F07">
        <w:rPr>
          <w:rStyle w:val="FontStyle17"/>
          <w:sz w:val="28"/>
          <w:szCs w:val="28"/>
        </w:rPr>
        <w:t xml:space="preserve"> работ по подготовке и проведению торгов по продаже прав</w:t>
      </w:r>
      <w:r>
        <w:rPr>
          <w:rStyle w:val="FontStyle17"/>
          <w:sz w:val="28"/>
          <w:szCs w:val="28"/>
        </w:rPr>
        <w:t>а на заключение договоров аренды,</w:t>
      </w:r>
      <w:r w:rsidRPr="008800D2">
        <w:rPr>
          <w:rStyle w:val="FontStyle17"/>
          <w:sz w:val="28"/>
          <w:szCs w:val="28"/>
        </w:rPr>
        <w:t xml:space="preserve"> </w:t>
      </w:r>
      <w:r>
        <w:rPr>
          <w:rStyle w:val="FontStyle17"/>
          <w:sz w:val="28"/>
          <w:szCs w:val="28"/>
        </w:rPr>
        <w:t>безвозмездного пользования, доверительного управления   или на ином праве, предусматривающего переход права на имущество.</w:t>
      </w:r>
    </w:p>
    <w:p w:rsidR="00C20262" w:rsidRPr="008A3E6E" w:rsidRDefault="00C20262" w:rsidP="00C20262">
      <w:pPr>
        <w:ind w:firstLine="840"/>
        <w:jc w:val="both"/>
        <w:rPr>
          <w:sz w:val="28"/>
          <w:szCs w:val="28"/>
        </w:rPr>
      </w:pPr>
      <w:r>
        <w:rPr>
          <w:sz w:val="28"/>
          <w:szCs w:val="28"/>
        </w:rPr>
        <w:t>4.3</w:t>
      </w:r>
      <w:r w:rsidRPr="008A3E6E">
        <w:rPr>
          <w:sz w:val="28"/>
          <w:szCs w:val="28"/>
        </w:rPr>
        <w:t>. Возможность предоставления муниципальных услуг в многофункциональных центрах будет организована после заключения в установленном порядке соглашений о взаимодействии.</w:t>
      </w:r>
    </w:p>
    <w:p w:rsidR="00C20262" w:rsidRPr="008A3E6E" w:rsidRDefault="00C20262" w:rsidP="00C20262">
      <w:pPr>
        <w:pStyle w:val="a8"/>
        <w:spacing w:before="0" w:beforeAutospacing="0"/>
        <w:ind w:firstLine="840"/>
        <w:jc w:val="both"/>
        <w:rPr>
          <w:color w:val="auto"/>
          <w:sz w:val="28"/>
          <w:szCs w:val="28"/>
        </w:rPr>
      </w:pPr>
      <w:r>
        <w:rPr>
          <w:sz w:val="28"/>
          <w:szCs w:val="28"/>
        </w:rPr>
        <w:t>4</w:t>
      </w:r>
      <w:r w:rsidRPr="008A3E6E">
        <w:rPr>
          <w:sz w:val="28"/>
          <w:szCs w:val="28"/>
        </w:rPr>
        <w:t>.</w:t>
      </w:r>
      <w:r>
        <w:rPr>
          <w:sz w:val="28"/>
          <w:szCs w:val="28"/>
        </w:rPr>
        <w:t>4</w:t>
      </w:r>
      <w:r w:rsidRPr="008A3E6E">
        <w:rPr>
          <w:sz w:val="28"/>
          <w:szCs w:val="28"/>
        </w:rPr>
        <w:t xml:space="preserve">. </w:t>
      </w:r>
      <w:r w:rsidRPr="008A3E6E">
        <w:rPr>
          <w:color w:val="auto"/>
          <w:sz w:val="28"/>
          <w:szCs w:val="28"/>
        </w:rPr>
        <w:t>Особенности предоставления муниципальной услуги в электронной форме.</w:t>
      </w:r>
    </w:p>
    <w:p w:rsidR="00C20262" w:rsidRPr="00427D6D" w:rsidRDefault="00C20262" w:rsidP="00C20262">
      <w:pPr>
        <w:ind w:firstLine="840"/>
        <w:jc w:val="both"/>
        <w:rPr>
          <w:sz w:val="28"/>
          <w:szCs w:val="28"/>
        </w:rPr>
      </w:pPr>
      <w:r w:rsidRPr="00427D6D">
        <w:rPr>
          <w:sz w:val="28"/>
          <w:szCs w:val="28"/>
        </w:rPr>
        <w:t>Заявитель вправе подать запрос о предоставлении муниципальной услуги посредством электронной почты.</w:t>
      </w:r>
    </w:p>
    <w:p w:rsidR="00C20262" w:rsidRPr="00427D6D" w:rsidRDefault="00C20262" w:rsidP="00C20262">
      <w:pPr>
        <w:ind w:firstLine="840"/>
        <w:jc w:val="both"/>
        <w:rPr>
          <w:sz w:val="28"/>
          <w:szCs w:val="28"/>
        </w:rPr>
      </w:pPr>
      <w:r w:rsidRPr="008A3E6E">
        <w:rPr>
          <w:sz w:val="28"/>
          <w:szCs w:val="28"/>
        </w:rPr>
        <w:t xml:space="preserve">При поступлении в Администрацию </w:t>
      </w:r>
      <w:r w:rsidRPr="00427D6D">
        <w:rPr>
          <w:sz w:val="28"/>
          <w:szCs w:val="28"/>
        </w:rPr>
        <w:t>запроса по информационно-коммуникационной сети «Интернет», специалистом, ответственным за прием и выдачу документов не позднее рабочего дня, следующего за днем получения запроса, оформляет и направляет расписку о получении запроса по адресу электронной почты, указанному заявителем.</w:t>
      </w:r>
    </w:p>
    <w:p w:rsidR="00C20262" w:rsidRDefault="00C20262" w:rsidP="00C20262">
      <w:pPr>
        <w:pStyle w:val="Style5"/>
        <w:widowControl/>
        <w:spacing w:line="240" w:lineRule="auto"/>
        <w:ind w:firstLine="709"/>
        <w:rPr>
          <w:rStyle w:val="FontStyle17"/>
          <w:sz w:val="28"/>
          <w:szCs w:val="28"/>
        </w:rPr>
      </w:pPr>
      <w:r w:rsidRPr="00427D6D">
        <w:rPr>
          <w:sz w:val="28"/>
          <w:szCs w:val="28"/>
        </w:rPr>
        <w:t>Фактом направления расписки заявителю посредством электронной почты является электронная копия отправленного сообщения с указанием электронного адреса заявителя, даты и времени отправки такого сообщения и электронная запись в журнале действий программного обеспечения</w:t>
      </w:r>
    </w:p>
    <w:p w:rsidR="00C20262" w:rsidRPr="00E3267D" w:rsidRDefault="00C20262" w:rsidP="00C20262">
      <w:pPr>
        <w:shd w:val="clear" w:color="auto" w:fill="FFFFFF"/>
        <w:jc w:val="both"/>
        <w:rPr>
          <w:sz w:val="28"/>
        </w:rPr>
      </w:pPr>
      <w:r>
        <w:rPr>
          <w:sz w:val="28"/>
        </w:rPr>
        <w:t xml:space="preserve"> </w:t>
      </w:r>
    </w:p>
    <w:p w:rsidR="00C20262" w:rsidRPr="00BA5958" w:rsidRDefault="00C20262" w:rsidP="00C20262">
      <w:pPr>
        <w:ind w:firstLine="709"/>
        <w:jc w:val="center"/>
        <w:rPr>
          <w:sz w:val="28"/>
          <w:szCs w:val="28"/>
        </w:rPr>
      </w:pPr>
      <w:r w:rsidRPr="00BA5958">
        <w:rPr>
          <w:sz w:val="28"/>
          <w:szCs w:val="28"/>
        </w:rPr>
        <w:t xml:space="preserve">5. Перечень документов, необходимых для предоставления муниципальной услуги </w:t>
      </w:r>
    </w:p>
    <w:p w:rsidR="00C20262" w:rsidRDefault="00C20262" w:rsidP="00C20262">
      <w:pPr>
        <w:pStyle w:val="Style3"/>
        <w:widowControl/>
        <w:spacing w:line="240" w:lineRule="auto"/>
        <w:ind w:firstLine="709"/>
        <w:rPr>
          <w:rStyle w:val="FontStyle17"/>
          <w:sz w:val="28"/>
          <w:szCs w:val="28"/>
        </w:rPr>
      </w:pPr>
      <w:r>
        <w:rPr>
          <w:rStyle w:val="FontStyle17"/>
          <w:sz w:val="28"/>
          <w:szCs w:val="28"/>
        </w:rPr>
        <w:lastRenderedPageBreak/>
        <w:t>5</w:t>
      </w:r>
      <w:r w:rsidRPr="004A2F07">
        <w:rPr>
          <w:rStyle w:val="FontStyle17"/>
          <w:sz w:val="28"/>
          <w:szCs w:val="28"/>
        </w:rPr>
        <w:t xml:space="preserve">.1. Для предоставления </w:t>
      </w:r>
      <w:r>
        <w:rPr>
          <w:rStyle w:val="FontStyle17"/>
          <w:sz w:val="28"/>
          <w:szCs w:val="28"/>
        </w:rPr>
        <w:t>имущества,</w:t>
      </w:r>
      <w:r w:rsidRPr="0037792C">
        <w:rPr>
          <w:rStyle w:val="FontStyle17"/>
          <w:sz w:val="28"/>
          <w:szCs w:val="28"/>
        </w:rPr>
        <w:t xml:space="preserve"> </w:t>
      </w:r>
      <w:r>
        <w:rPr>
          <w:rStyle w:val="FontStyle17"/>
          <w:sz w:val="28"/>
          <w:szCs w:val="28"/>
        </w:rPr>
        <w:t>находящегося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w:t>
      </w:r>
      <w:r>
        <w:rPr>
          <w:rStyle w:val="FontStyle17"/>
          <w:sz w:val="28"/>
          <w:szCs w:val="28"/>
        </w:rPr>
        <w:t xml:space="preserve">на праве хозяйственного ведения, оперативного управления Администрация Сельского поселения </w:t>
      </w:r>
      <w:r w:rsidR="006401AC">
        <w:rPr>
          <w:rStyle w:val="FontStyle17"/>
          <w:sz w:val="28"/>
          <w:szCs w:val="28"/>
        </w:rPr>
        <w:t xml:space="preserve">Тубинский </w:t>
      </w:r>
      <w:r>
        <w:rPr>
          <w:rStyle w:val="FontStyle17"/>
          <w:sz w:val="28"/>
          <w:szCs w:val="28"/>
        </w:rPr>
        <w:t>сельсовет муниципального района Баймакский район Республики Башкортостан принимает постановление о закреплении имущества на соответствующем праве за муниципальными учреждениями, предприятиями.</w:t>
      </w:r>
    </w:p>
    <w:p w:rsidR="00C20262" w:rsidRDefault="00C20262" w:rsidP="00C20262">
      <w:pPr>
        <w:ind w:firstLine="709"/>
        <w:jc w:val="both"/>
        <w:rPr>
          <w:rStyle w:val="FontStyle17"/>
          <w:sz w:val="28"/>
          <w:szCs w:val="28"/>
        </w:rPr>
      </w:pPr>
      <w:r>
        <w:rPr>
          <w:rStyle w:val="FontStyle17"/>
          <w:sz w:val="28"/>
          <w:szCs w:val="28"/>
        </w:rPr>
        <w:t xml:space="preserve">5.2. При передаче имущества, </w:t>
      </w:r>
      <w:r w:rsidRPr="004A2F07">
        <w:rPr>
          <w:rStyle w:val="FontStyle17"/>
          <w:sz w:val="28"/>
          <w:szCs w:val="28"/>
        </w:rPr>
        <w:t>находящ</w:t>
      </w:r>
      <w:r>
        <w:rPr>
          <w:rStyle w:val="FontStyle17"/>
          <w:sz w:val="28"/>
          <w:szCs w:val="28"/>
        </w:rPr>
        <w:t>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в аренду заявителю необходимо представить:</w:t>
      </w:r>
    </w:p>
    <w:p w:rsidR="00C20262" w:rsidRDefault="00C20262" w:rsidP="00C20262">
      <w:pPr>
        <w:ind w:firstLine="709"/>
        <w:jc w:val="both"/>
        <w:rPr>
          <w:rStyle w:val="FontStyle17"/>
          <w:sz w:val="28"/>
          <w:szCs w:val="28"/>
        </w:rPr>
      </w:pPr>
      <w:r>
        <w:rPr>
          <w:rStyle w:val="FontStyle17"/>
          <w:sz w:val="28"/>
          <w:szCs w:val="28"/>
        </w:rPr>
        <w:t xml:space="preserve">1) заявление   с  указанием наименования имущества; адреса местоположения,  цели использования на имя главы администрации 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p>
    <w:p w:rsidR="00C20262" w:rsidRPr="004A2F07" w:rsidRDefault="00C20262" w:rsidP="00C20262">
      <w:pPr>
        <w:ind w:firstLine="709"/>
        <w:jc w:val="both"/>
        <w:rPr>
          <w:rStyle w:val="FontStyle17"/>
          <w:sz w:val="28"/>
          <w:szCs w:val="28"/>
        </w:rPr>
      </w:pPr>
      <w:r>
        <w:rPr>
          <w:rStyle w:val="FontStyle17"/>
          <w:sz w:val="28"/>
          <w:szCs w:val="28"/>
        </w:rPr>
        <w:t>2)</w:t>
      </w:r>
      <w:r w:rsidRPr="00CC22CD">
        <w:rPr>
          <w:rStyle w:val="FontStyle17"/>
          <w:sz w:val="28"/>
          <w:szCs w:val="28"/>
        </w:rPr>
        <w:t xml:space="preserve"> </w:t>
      </w:r>
      <w:r w:rsidRPr="004A2F07">
        <w:rPr>
          <w:rStyle w:val="FontStyle17"/>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20262" w:rsidRPr="004A2F07" w:rsidRDefault="00C20262" w:rsidP="00C20262">
      <w:pPr>
        <w:ind w:firstLine="709"/>
        <w:jc w:val="both"/>
        <w:rPr>
          <w:rStyle w:val="FontStyle17"/>
          <w:sz w:val="28"/>
          <w:szCs w:val="28"/>
        </w:rPr>
      </w:pPr>
      <w:r>
        <w:rPr>
          <w:rStyle w:val="FontStyle17"/>
          <w:sz w:val="28"/>
          <w:szCs w:val="28"/>
        </w:rPr>
        <w:t>3)</w:t>
      </w:r>
      <w:r w:rsidRPr="00CC22CD">
        <w:rPr>
          <w:rStyle w:val="FontStyle17"/>
          <w:sz w:val="28"/>
          <w:szCs w:val="28"/>
        </w:rPr>
        <w:t xml:space="preserve"> </w:t>
      </w:r>
      <w:r w:rsidRPr="004A2F07">
        <w:rPr>
          <w:rStyle w:val="FontStyle17"/>
          <w:sz w:val="28"/>
          <w:szCs w:val="28"/>
        </w:rPr>
        <w:t xml:space="preserve">копия документа, удостоверяющего права (полномочия) представителя физического или юридического лица, если с </w:t>
      </w:r>
      <w:r>
        <w:rPr>
          <w:rStyle w:val="FontStyle17"/>
          <w:sz w:val="28"/>
          <w:szCs w:val="28"/>
        </w:rPr>
        <w:t>з</w:t>
      </w:r>
      <w:r w:rsidRPr="004A2F07">
        <w:rPr>
          <w:rStyle w:val="FontStyle17"/>
          <w:sz w:val="28"/>
          <w:szCs w:val="28"/>
        </w:rPr>
        <w:t>аявлением обращается представитель заявителя (заявителей);</w:t>
      </w:r>
    </w:p>
    <w:p w:rsidR="00C20262" w:rsidRDefault="00C20262" w:rsidP="00C20262">
      <w:pPr>
        <w:ind w:firstLine="709"/>
        <w:jc w:val="both"/>
        <w:rPr>
          <w:rStyle w:val="FontStyle17"/>
          <w:sz w:val="28"/>
          <w:szCs w:val="28"/>
        </w:rPr>
      </w:pPr>
      <w:r>
        <w:rPr>
          <w:rStyle w:val="FontStyle17"/>
          <w:sz w:val="28"/>
          <w:szCs w:val="28"/>
        </w:rPr>
        <w:t>5.4.1.</w:t>
      </w:r>
      <w:r w:rsidRPr="000D1C86">
        <w:rPr>
          <w:rStyle w:val="FontStyle17"/>
          <w:sz w:val="28"/>
          <w:szCs w:val="28"/>
        </w:rPr>
        <w:t xml:space="preserve"> </w:t>
      </w:r>
      <w:proofErr w:type="gramStart"/>
      <w:r>
        <w:rPr>
          <w:rStyle w:val="FontStyle17"/>
          <w:sz w:val="28"/>
          <w:szCs w:val="28"/>
        </w:rPr>
        <w:t>В случае</w:t>
      </w:r>
      <w:r w:rsidRPr="004A2F07">
        <w:rPr>
          <w:rStyle w:val="FontStyle17"/>
          <w:sz w:val="28"/>
          <w:szCs w:val="28"/>
        </w:rPr>
        <w:t xml:space="preserve"> проведени</w:t>
      </w:r>
      <w:r>
        <w:rPr>
          <w:rStyle w:val="FontStyle17"/>
          <w:sz w:val="28"/>
          <w:szCs w:val="28"/>
        </w:rPr>
        <w:t>я</w:t>
      </w:r>
      <w:r w:rsidRPr="004A2F07">
        <w:rPr>
          <w:rStyle w:val="FontStyle17"/>
          <w:sz w:val="28"/>
          <w:szCs w:val="28"/>
        </w:rPr>
        <w:t xml:space="preserve"> торгов по продаже права на заключение договоров аренды</w:t>
      </w:r>
      <w:r>
        <w:rPr>
          <w:rStyle w:val="FontStyle17"/>
          <w:sz w:val="28"/>
          <w:szCs w:val="28"/>
        </w:rPr>
        <w:t xml:space="preserve"> на объекты недвижимого имущества</w:t>
      </w:r>
      <w:r w:rsidRPr="00F33DD4">
        <w:rPr>
          <w:rStyle w:val="FontStyle17"/>
          <w:sz w:val="28"/>
          <w:szCs w:val="28"/>
        </w:rPr>
        <w:t xml:space="preserve"> </w:t>
      </w:r>
      <w:r>
        <w:rPr>
          <w:rStyle w:val="FontStyle17"/>
          <w:sz w:val="28"/>
          <w:szCs w:val="28"/>
        </w:rPr>
        <w:t xml:space="preserve">заявителю необходимо представить документы в соответствии с перечнем, указанным в </w:t>
      </w:r>
      <w:r w:rsidRPr="008800D2">
        <w:rPr>
          <w:rStyle w:val="FontStyle17"/>
          <w:sz w:val="28"/>
          <w:szCs w:val="28"/>
        </w:rPr>
        <w:t>Приказ</w:t>
      </w:r>
      <w:r>
        <w:rPr>
          <w:rStyle w:val="FontStyle17"/>
          <w:sz w:val="28"/>
          <w:szCs w:val="28"/>
        </w:rPr>
        <w:t>е</w:t>
      </w:r>
      <w:r w:rsidRPr="008800D2">
        <w:rPr>
          <w:rStyle w:val="FontStyle17"/>
          <w:sz w:val="28"/>
          <w:szCs w:val="28"/>
        </w:rPr>
        <w:t xml:space="preserve"> ФАС России от 10.02.2010 </w:t>
      </w:r>
      <w:r>
        <w:rPr>
          <w:rStyle w:val="FontStyle17"/>
          <w:sz w:val="28"/>
          <w:szCs w:val="28"/>
        </w:rPr>
        <w:t>№</w:t>
      </w:r>
      <w:r w:rsidRPr="008800D2">
        <w:rPr>
          <w:rStyle w:val="FontStyle17"/>
          <w:sz w:val="28"/>
          <w:szCs w:val="28"/>
        </w:rPr>
        <w:t xml:space="preserve"> 67</w:t>
      </w:r>
      <w:r>
        <w:rPr>
          <w:rStyle w:val="FontStyle17"/>
          <w:sz w:val="28"/>
          <w:szCs w:val="28"/>
        </w:rPr>
        <w:t xml:space="preserve"> «</w:t>
      </w:r>
      <w:r w:rsidRPr="008800D2">
        <w:rPr>
          <w:rStyle w:val="FontStyle17"/>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8800D2">
        <w:rPr>
          <w:rStyle w:val="FontStyle17"/>
          <w:sz w:val="28"/>
          <w:szCs w:val="28"/>
        </w:rPr>
        <w:t xml:space="preserve">, и </w:t>
      </w:r>
      <w:proofErr w:type="gramStart"/>
      <w:r w:rsidRPr="008800D2">
        <w:rPr>
          <w:rStyle w:val="FontStyle17"/>
          <w:sz w:val="28"/>
          <w:szCs w:val="28"/>
        </w:rPr>
        <w:t>перечне</w:t>
      </w:r>
      <w:proofErr w:type="gramEnd"/>
      <w:r w:rsidRPr="008800D2">
        <w:rPr>
          <w:rStyle w:val="FontStyle17"/>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Pr>
          <w:rStyle w:val="FontStyle17"/>
          <w:sz w:val="28"/>
          <w:szCs w:val="28"/>
        </w:rPr>
        <w:t>».</w:t>
      </w:r>
    </w:p>
    <w:p w:rsidR="00C20262" w:rsidRPr="004A2F07" w:rsidRDefault="00C20262" w:rsidP="00C20262">
      <w:pPr>
        <w:pStyle w:val="Style13"/>
        <w:widowControl/>
        <w:spacing w:line="240" w:lineRule="auto"/>
        <w:ind w:firstLine="709"/>
        <w:jc w:val="both"/>
        <w:rPr>
          <w:sz w:val="28"/>
          <w:szCs w:val="28"/>
        </w:rPr>
      </w:pPr>
      <w:r w:rsidRPr="004A2F07">
        <w:rPr>
          <w:sz w:val="28"/>
          <w:szCs w:val="28"/>
        </w:rPr>
        <w:t>Органы местного самоуправления не вправе требовать от заявителя предоставление дополнительных документов, за исключением документов, предусмотренных указанным перечнем.</w:t>
      </w:r>
    </w:p>
    <w:p w:rsidR="00C20262" w:rsidRPr="004A2F07" w:rsidRDefault="00C20262" w:rsidP="00C20262">
      <w:pPr>
        <w:ind w:firstLine="709"/>
        <w:jc w:val="center"/>
        <w:rPr>
          <w:b/>
          <w:sz w:val="28"/>
          <w:szCs w:val="28"/>
          <w:highlight w:val="yellow"/>
        </w:rPr>
      </w:pPr>
    </w:p>
    <w:p w:rsidR="00C20262" w:rsidRPr="00BA5958" w:rsidRDefault="00C20262" w:rsidP="00C20262">
      <w:pPr>
        <w:ind w:firstLine="709"/>
        <w:jc w:val="center"/>
        <w:rPr>
          <w:sz w:val="28"/>
          <w:szCs w:val="28"/>
        </w:rPr>
      </w:pPr>
      <w:r w:rsidRPr="00BA5958">
        <w:rPr>
          <w:sz w:val="28"/>
          <w:szCs w:val="28"/>
        </w:rPr>
        <w:t>6. Перечень оснований для отказа в приеме документов, необходимых для предоставления муниципальной услуги</w:t>
      </w:r>
    </w:p>
    <w:p w:rsidR="00C20262" w:rsidRDefault="00C20262" w:rsidP="00C20262">
      <w:pPr>
        <w:pStyle w:val="Style3"/>
        <w:widowControl/>
        <w:spacing w:line="240" w:lineRule="auto"/>
        <w:ind w:firstLine="709"/>
        <w:rPr>
          <w:rStyle w:val="FontStyle17"/>
          <w:sz w:val="28"/>
          <w:szCs w:val="28"/>
        </w:rPr>
      </w:pPr>
      <w:r>
        <w:rPr>
          <w:rStyle w:val="FontStyle17"/>
          <w:sz w:val="28"/>
          <w:szCs w:val="28"/>
        </w:rPr>
        <w:t>Документы  для предоставления муниципальной услуги не могут быть приняты от заявителя, в случае, если:</w:t>
      </w:r>
    </w:p>
    <w:p w:rsidR="00C20262" w:rsidRPr="004A2F07"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t xml:space="preserve">текст заявления </w:t>
      </w:r>
      <w:r w:rsidRPr="004A2F07">
        <w:rPr>
          <w:rStyle w:val="FontStyle17"/>
          <w:sz w:val="28"/>
          <w:szCs w:val="28"/>
        </w:rPr>
        <w:t xml:space="preserve">написан </w:t>
      </w:r>
      <w:r>
        <w:rPr>
          <w:rStyle w:val="FontStyle17"/>
          <w:sz w:val="28"/>
          <w:szCs w:val="28"/>
        </w:rPr>
        <w:t xml:space="preserve">не </w:t>
      </w:r>
      <w:r w:rsidRPr="004A2F07">
        <w:rPr>
          <w:rStyle w:val="FontStyle17"/>
          <w:sz w:val="28"/>
          <w:szCs w:val="28"/>
        </w:rPr>
        <w:t xml:space="preserve">разборчиво, наименование юридических лиц </w:t>
      </w:r>
      <w:r>
        <w:rPr>
          <w:rStyle w:val="FontStyle17"/>
          <w:sz w:val="28"/>
          <w:szCs w:val="28"/>
        </w:rPr>
        <w:t>–</w:t>
      </w:r>
      <w:r w:rsidRPr="004A2F07">
        <w:rPr>
          <w:rStyle w:val="FontStyle17"/>
          <w:sz w:val="28"/>
          <w:szCs w:val="28"/>
        </w:rPr>
        <w:t xml:space="preserve"> </w:t>
      </w:r>
      <w:r>
        <w:rPr>
          <w:rStyle w:val="FontStyle17"/>
          <w:sz w:val="28"/>
          <w:szCs w:val="28"/>
        </w:rPr>
        <w:t xml:space="preserve">с </w:t>
      </w:r>
      <w:r w:rsidRPr="004A2F07">
        <w:rPr>
          <w:rStyle w:val="FontStyle17"/>
          <w:sz w:val="28"/>
          <w:szCs w:val="28"/>
        </w:rPr>
        <w:t>сокращени</w:t>
      </w:r>
      <w:r>
        <w:rPr>
          <w:rStyle w:val="FontStyle17"/>
          <w:sz w:val="28"/>
          <w:szCs w:val="28"/>
        </w:rPr>
        <w:t>ем, без</w:t>
      </w:r>
      <w:r w:rsidRPr="004A2F07">
        <w:rPr>
          <w:rStyle w:val="FontStyle17"/>
          <w:sz w:val="28"/>
          <w:szCs w:val="28"/>
        </w:rPr>
        <w:t xml:space="preserve"> указани</w:t>
      </w:r>
      <w:r>
        <w:rPr>
          <w:rStyle w:val="FontStyle17"/>
          <w:sz w:val="28"/>
          <w:szCs w:val="28"/>
        </w:rPr>
        <w:t>я</w:t>
      </w:r>
      <w:r w:rsidRPr="004A2F07">
        <w:rPr>
          <w:rStyle w:val="FontStyle17"/>
          <w:sz w:val="28"/>
          <w:szCs w:val="28"/>
        </w:rPr>
        <w:t xml:space="preserve"> мест их нахождения,</w:t>
      </w:r>
    </w:p>
    <w:p w:rsidR="00C20262" w:rsidRPr="004A2F07"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r>
      <w:r w:rsidRPr="004A2F07">
        <w:rPr>
          <w:rStyle w:val="FontStyle17"/>
          <w:sz w:val="28"/>
          <w:szCs w:val="28"/>
        </w:rPr>
        <w:t xml:space="preserve">в документах </w:t>
      </w:r>
      <w:r>
        <w:rPr>
          <w:rStyle w:val="FontStyle17"/>
          <w:sz w:val="28"/>
          <w:szCs w:val="28"/>
        </w:rPr>
        <w:t>имеются</w:t>
      </w:r>
      <w:r w:rsidRPr="004A2F07">
        <w:rPr>
          <w:rStyle w:val="FontStyle17"/>
          <w:sz w:val="28"/>
          <w:szCs w:val="28"/>
        </w:rPr>
        <w:t xml:space="preserve"> подчист</w:t>
      </w:r>
      <w:r>
        <w:rPr>
          <w:rStyle w:val="FontStyle17"/>
          <w:sz w:val="28"/>
          <w:szCs w:val="28"/>
        </w:rPr>
        <w:t>ки</w:t>
      </w:r>
      <w:r w:rsidRPr="004A2F07">
        <w:rPr>
          <w:rStyle w:val="FontStyle17"/>
          <w:sz w:val="28"/>
          <w:szCs w:val="28"/>
        </w:rPr>
        <w:t>, припис</w:t>
      </w:r>
      <w:r>
        <w:rPr>
          <w:rStyle w:val="FontStyle17"/>
          <w:sz w:val="28"/>
          <w:szCs w:val="28"/>
        </w:rPr>
        <w:t>ки</w:t>
      </w:r>
      <w:r w:rsidRPr="004A2F07">
        <w:rPr>
          <w:rStyle w:val="FontStyle17"/>
          <w:sz w:val="28"/>
          <w:szCs w:val="28"/>
        </w:rPr>
        <w:t>, зачеркнуты</w:t>
      </w:r>
      <w:r>
        <w:rPr>
          <w:rStyle w:val="FontStyle17"/>
          <w:sz w:val="28"/>
          <w:szCs w:val="28"/>
        </w:rPr>
        <w:t>е</w:t>
      </w:r>
      <w:r w:rsidRPr="004A2F07">
        <w:rPr>
          <w:rStyle w:val="FontStyle17"/>
          <w:sz w:val="28"/>
          <w:szCs w:val="28"/>
        </w:rPr>
        <w:t xml:space="preserve"> слов</w:t>
      </w:r>
      <w:r>
        <w:rPr>
          <w:rStyle w:val="FontStyle17"/>
          <w:sz w:val="28"/>
          <w:szCs w:val="28"/>
        </w:rPr>
        <w:t>а</w:t>
      </w:r>
      <w:r w:rsidRPr="004A2F07">
        <w:rPr>
          <w:rStyle w:val="FontStyle17"/>
          <w:sz w:val="28"/>
          <w:szCs w:val="28"/>
        </w:rPr>
        <w:t xml:space="preserve"> и ины</w:t>
      </w:r>
      <w:r>
        <w:rPr>
          <w:rStyle w:val="FontStyle17"/>
          <w:sz w:val="28"/>
          <w:szCs w:val="28"/>
        </w:rPr>
        <w:t>е</w:t>
      </w:r>
      <w:r w:rsidRPr="004A2F07">
        <w:rPr>
          <w:rStyle w:val="FontStyle17"/>
          <w:sz w:val="28"/>
          <w:szCs w:val="28"/>
        </w:rPr>
        <w:t xml:space="preserve"> не оговоренны</w:t>
      </w:r>
      <w:r>
        <w:rPr>
          <w:rStyle w:val="FontStyle17"/>
          <w:sz w:val="28"/>
          <w:szCs w:val="28"/>
        </w:rPr>
        <w:t>е</w:t>
      </w:r>
      <w:r w:rsidRPr="004A2F07">
        <w:rPr>
          <w:rStyle w:val="FontStyle17"/>
          <w:sz w:val="28"/>
          <w:szCs w:val="28"/>
        </w:rPr>
        <w:t xml:space="preserve"> в них исправлени</w:t>
      </w:r>
      <w:r>
        <w:rPr>
          <w:rStyle w:val="FontStyle17"/>
          <w:sz w:val="28"/>
          <w:szCs w:val="28"/>
        </w:rPr>
        <w:t>я</w:t>
      </w:r>
      <w:r w:rsidRPr="004A2F07">
        <w:rPr>
          <w:rStyle w:val="FontStyle17"/>
          <w:sz w:val="28"/>
          <w:szCs w:val="28"/>
        </w:rPr>
        <w:t>;</w:t>
      </w:r>
    </w:p>
    <w:p w:rsidR="00C20262"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lastRenderedPageBreak/>
        <w:tab/>
      </w:r>
      <w:r w:rsidRPr="004A2F07">
        <w:rPr>
          <w:rStyle w:val="FontStyle17"/>
          <w:sz w:val="28"/>
          <w:szCs w:val="28"/>
        </w:rPr>
        <w:t>документы имеют серьезны</w:t>
      </w:r>
      <w:r>
        <w:rPr>
          <w:rStyle w:val="FontStyle17"/>
          <w:sz w:val="28"/>
          <w:szCs w:val="28"/>
        </w:rPr>
        <w:t>е</w:t>
      </w:r>
      <w:r w:rsidRPr="004A2F07">
        <w:rPr>
          <w:rStyle w:val="FontStyle17"/>
          <w:sz w:val="28"/>
          <w:szCs w:val="28"/>
        </w:rPr>
        <w:t xml:space="preserve"> повреждени</w:t>
      </w:r>
      <w:r>
        <w:rPr>
          <w:rStyle w:val="FontStyle17"/>
          <w:sz w:val="28"/>
          <w:szCs w:val="28"/>
        </w:rPr>
        <w:t>я</w:t>
      </w:r>
      <w:r w:rsidRPr="004A2F07">
        <w:rPr>
          <w:rStyle w:val="FontStyle17"/>
          <w:sz w:val="28"/>
          <w:szCs w:val="28"/>
        </w:rPr>
        <w:t>, наличие которых не позволяет однозначно истолковать их содержание</w:t>
      </w:r>
      <w:r>
        <w:rPr>
          <w:rStyle w:val="FontStyle17"/>
          <w:sz w:val="28"/>
          <w:szCs w:val="28"/>
        </w:rPr>
        <w:t>;</w:t>
      </w:r>
      <w:r>
        <w:rPr>
          <w:rStyle w:val="FontStyle17"/>
          <w:sz w:val="28"/>
          <w:szCs w:val="28"/>
        </w:rPr>
        <w:tab/>
      </w:r>
    </w:p>
    <w:p w:rsidR="00C20262"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t>с заявлением о предоставлении муниципальной услуги обратилось лицо, не наделенное заявителем соответствующими  полномочиями;</w:t>
      </w:r>
    </w:p>
    <w:p w:rsidR="00C20262" w:rsidRPr="00A408D6" w:rsidRDefault="00C20262" w:rsidP="00C20262">
      <w:pPr>
        <w:pStyle w:val="Style3"/>
        <w:widowControl/>
        <w:spacing w:line="240" w:lineRule="auto"/>
        <w:ind w:firstLine="708"/>
        <w:rPr>
          <w:sz w:val="28"/>
          <w:szCs w:val="28"/>
        </w:rPr>
      </w:pPr>
      <w:r>
        <w:rPr>
          <w:rStyle w:val="FontStyle17"/>
          <w:sz w:val="28"/>
          <w:szCs w:val="28"/>
        </w:rPr>
        <w:t>доверенное лицо вышло за пределы полномочий, наделенных заявителем.</w:t>
      </w:r>
    </w:p>
    <w:p w:rsidR="00C20262" w:rsidRPr="00BA5958" w:rsidRDefault="00C20262" w:rsidP="00C20262">
      <w:pPr>
        <w:ind w:firstLine="709"/>
        <w:jc w:val="center"/>
        <w:rPr>
          <w:sz w:val="28"/>
          <w:szCs w:val="28"/>
        </w:rPr>
      </w:pPr>
      <w:r w:rsidRPr="00BA5958">
        <w:rPr>
          <w:sz w:val="28"/>
          <w:szCs w:val="28"/>
        </w:rPr>
        <w:t>7. Перечень оснований для отказа в предоставлении муниципальной услуги</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Муниципальная услуга не </w:t>
      </w:r>
      <w:r>
        <w:rPr>
          <w:rStyle w:val="FontStyle17"/>
          <w:sz w:val="28"/>
          <w:szCs w:val="28"/>
        </w:rPr>
        <w:t>предоставляется</w:t>
      </w:r>
      <w:r w:rsidRPr="004A2F07">
        <w:rPr>
          <w:rStyle w:val="FontStyle17"/>
          <w:sz w:val="28"/>
          <w:szCs w:val="28"/>
        </w:rPr>
        <w:t xml:space="preserve"> в случае, если:</w:t>
      </w:r>
    </w:p>
    <w:p w:rsidR="00C20262" w:rsidRPr="004A2F07" w:rsidRDefault="00C20262" w:rsidP="00C20262">
      <w:pPr>
        <w:pStyle w:val="Style8"/>
        <w:widowControl/>
        <w:tabs>
          <w:tab w:val="left" w:pos="710"/>
        </w:tabs>
        <w:spacing w:line="240" w:lineRule="auto"/>
        <w:ind w:firstLine="0"/>
        <w:rPr>
          <w:rStyle w:val="FontStyle17"/>
          <w:sz w:val="28"/>
          <w:szCs w:val="28"/>
        </w:rPr>
      </w:pPr>
      <w:r>
        <w:rPr>
          <w:rStyle w:val="FontStyle17"/>
          <w:sz w:val="28"/>
          <w:szCs w:val="28"/>
        </w:rPr>
        <w:tab/>
      </w:r>
      <w:r w:rsidRPr="004A2F07">
        <w:rPr>
          <w:rStyle w:val="FontStyle17"/>
          <w:sz w:val="28"/>
          <w:szCs w:val="28"/>
        </w:rPr>
        <w:t>документы для предоставления муниципальной услуги представлены заявителем не в полном объёме, по форме или содержанию не соответствуют требованиям действующего законодательства;</w:t>
      </w:r>
    </w:p>
    <w:p w:rsidR="00C20262" w:rsidRPr="004A2F07" w:rsidRDefault="00C20262" w:rsidP="00C20262">
      <w:pPr>
        <w:pStyle w:val="Style8"/>
        <w:widowControl/>
        <w:tabs>
          <w:tab w:val="left" w:pos="715"/>
        </w:tabs>
        <w:spacing w:line="240" w:lineRule="auto"/>
        <w:ind w:firstLine="0"/>
        <w:rPr>
          <w:rStyle w:val="FontStyle17"/>
          <w:sz w:val="28"/>
          <w:szCs w:val="28"/>
        </w:rPr>
      </w:pPr>
      <w:r>
        <w:rPr>
          <w:rStyle w:val="FontStyle17"/>
          <w:sz w:val="28"/>
          <w:szCs w:val="28"/>
        </w:rPr>
        <w:tab/>
      </w:r>
      <w:r w:rsidRPr="004A2F07">
        <w:rPr>
          <w:rStyle w:val="FontStyle17"/>
          <w:sz w:val="28"/>
          <w:szCs w:val="28"/>
        </w:rPr>
        <w:t>письменного отказа заявителя от предоставления муниципальной услуги;</w:t>
      </w:r>
    </w:p>
    <w:p w:rsidR="00C20262" w:rsidRDefault="00C20262" w:rsidP="00C20262">
      <w:pPr>
        <w:pStyle w:val="Style8"/>
        <w:widowControl/>
        <w:tabs>
          <w:tab w:val="left" w:pos="710"/>
        </w:tabs>
        <w:spacing w:line="240" w:lineRule="auto"/>
        <w:ind w:firstLine="0"/>
        <w:rPr>
          <w:rStyle w:val="FontStyle17"/>
          <w:sz w:val="28"/>
          <w:szCs w:val="28"/>
        </w:rPr>
      </w:pPr>
      <w:r>
        <w:rPr>
          <w:rStyle w:val="FontStyle17"/>
          <w:sz w:val="28"/>
          <w:szCs w:val="28"/>
        </w:rPr>
        <w:tab/>
      </w:r>
      <w:r w:rsidRPr="004A2F07">
        <w:rPr>
          <w:rStyle w:val="FontStyle17"/>
          <w:sz w:val="28"/>
          <w:szCs w:val="28"/>
        </w:rPr>
        <w:t>с заявлением о предоставлении муниципальной услуги обратилось ненадлежащее лицо.</w:t>
      </w:r>
    </w:p>
    <w:p w:rsidR="00C20262" w:rsidRPr="004A2F07" w:rsidRDefault="00C20262" w:rsidP="00C20262">
      <w:pPr>
        <w:rPr>
          <w:b/>
          <w:sz w:val="28"/>
          <w:szCs w:val="28"/>
        </w:rPr>
      </w:pPr>
    </w:p>
    <w:p w:rsidR="00C20262" w:rsidRPr="005B4061" w:rsidRDefault="00C20262" w:rsidP="00C20262">
      <w:pPr>
        <w:ind w:firstLine="709"/>
        <w:jc w:val="center"/>
        <w:rPr>
          <w:sz w:val="28"/>
          <w:szCs w:val="28"/>
        </w:rPr>
      </w:pPr>
      <w:r w:rsidRPr="005B4061">
        <w:rPr>
          <w:sz w:val="28"/>
          <w:szCs w:val="28"/>
        </w:rPr>
        <w:t>8. Размер платы, взимаемой с заявителя при предоставлении муниципальной услуги</w:t>
      </w:r>
    </w:p>
    <w:p w:rsidR="00C20262"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Муниципальная услуга по предоставлению </w:t>
      </w:r>
      <w:r>
        <w:rPr>
          <w:rStyle w:val="FontStyle17"/>
          <w:sz w:val="28"/>
          <w:szCs w:val="28"/>
        </w:rPr>
        <w:t>на праве оперативного управления или хозяйственного ведения, при передаче в безвозмездное пользование имущества</w:t>
      </w:r>
      <w:r w:rsidRPr="004A2F07">
        <w:rPr>
          <w:rStyle w:val="FontStyle17"/>
          <w:sz w:val="28"/>
          <w:szCs w:val="28"/>
        </w:rPr>
        <w:t xml:space="preserve">, </w:t>
      </w:r>
      <w:r>
        <w:rPr>
          <w:rStyle w:val="FontStyle17"/>
          <w:sz w:val="28"/>
          <w:szCs w:val="28"/>
        </w:rPr>
        <w:t>находящегося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w:t>
      </w:r>
      <w:r w:rsidRPr="004A2F07">
        <w:rPr>
          <w:rStyle w:val="FontStyle17"/>
          <w:sz w:val="28"/>
          <w:szCs w:val="28"/>
        </w:rPr>
        <w:t xml:space="preserve">предоставляется бесплатно. </w:t>
      </w:r>
    </w:p>
    <w:p w:rsidR="00C20262" w:rsidRPr="00A408D6" w:rsidRDefault="00C20262" w:rsidP="00C20262">
      <w:pPr>
        <w:pStyle w:val="Style3"/>
        <w:widowControl/>
        <w:spacing w:line="240" w:lineRule="auto"/>
        <w:ind w:firstLine="709"/>
        <w:rPr>
          <w:sz w:val="28"/>
          <w:szCs w:val="28"/>
        </w:rPr>
      </w:pPr>
      <w:r w:rsidRPr="004A2F07">
        <w:rPr>
          <w:rStyle w:val="FontStyle17"/>
          <w:sz w:val="28"/>
          <w:szCs w:val="28"/>
        </w:rPr>
        <w:t xml:space="preserve">Муниципальная услуга по предоставлению </w:t>
      </w:r>
      <w:r>
        <w:rPr>
          <w:rStyle w:val="FontStyle17"/>
          <w:sz w:val="28"/>
          <w:szCs w:val="28"/>
        </w:rPr>
        <w:t>на праве аренды имущества</w:t>
      </w:r>
      <w:r w:rsidRPr="004A2F07">
        <w:rPr>
          <w:rStyle w:val="FontStyle17"/>
          <w:sz w:val="28"/>
          <w:szCs w:val="28"/>
        </w:rPr>
        <w:t xml:space="preserve">, </w:t>
      </w:r>
      <w:r>
        <w:rPr>
          <w:rStyle w:val="FontStyle17"/>
          <w:sz w:val="28"/>
          <w:szCs w:val="28"/>
        </w:rPr>
        <w:t>находящегося</w:t>
      </w:r>
      <w:r w:rsidRPr="004A2F07">
        <w:rPr>
          <w:rStyle w:val="FontStyle17"/>
          <w:sz w:val="28"/>
          <w:szCs w:val="28"/>
        </w:rPr>
        <w:t xml:space="preserve"> в муниципальной собственности </w:t>
      </w:r>
      <w:r>
        <w:rPr>
          <w:rStyle w:val="FontStyle17"/>
          <w:sz w:val="28"/>
          <w:szCs w:val="28"/>
        </w:rPr>
        <w:t xml:space="preserve"> 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за плату на условиях договора аренды.</w:t>
      </w:r>
    </w:p>
    <w:p w:rsidR="00C20262" w:rsidRPr="005B4061" w:rsidRDefault="00C20262" w:rsidP="00C20262">
      <w:pPr>
        <w:ind w:firstLine="709"/>
        <w:jc w:val="center"/>
        <w:rPr>
          <w:sz w:val="28"/>
          <w:szCs w:val="28"/>
        </w:rPr>
      </w:pPr>
      <w:r w:rsidRPr="005B4061">
        <w:rPr>
          <w:sz w:val="28"/>
          <w:szCs w:val="28"/>
        </w:rPr>
        <w:t>9. Требования к местам предоставления муниципальной услуги</w:t>
      </w:r>
    </w:p>
    <w:p w:rsidR="00C20262" w:rsidRPr="00E20A99" w:rsidRDefault="00C20262" w:rsidP="00C20262">
      <w:pPr>
        <w:pStyle w:val="Style15"/>
        <w:widowControl/>
        <w:tabs>
          <w:tab w:val="left" w:pos="1099"/>
        </w:tabs>
        <w:spacing w:line="240" w:lineRule="auto"/>
        <w:ind w:firstLine="709"/>
        <w:rPr>
          <w:rStyle w:val="FontStyle17"/>
          <w:sz w:val="28"/>
          <w:szCs w:val="28"/>
        </w:rPr>
      </w:pPr>
      <w:r w:rsidRPr="00E20A99">
        <w:rPr>
          <w:rStyle w:val="FontStyle17"/>
          <w:sz w:val="28"/>
          <w:szCs w:val="28"/>
        </w:rPr>
        <w:t xml:space="preserve">9.1. </w:t>
      </w:r>
      <w:r>
        <w:rPr>
          <w:rStyle w:val="FontStyle17"/>
          <w:sz w:val="28"/>
          <w:szCs w:val="28"/>
        </w:rPr>
        <w:t>П</w:t>
      </w:r>
      <w:r w:rsidRPr="00E20A99">
        <w:rPr>
          <w:rStyle w:val="FontStyle17"/>
          <w:sz w:val="28"/>
          <w:szCs w:val="28"/>
        </w:rPr>
        <w:t xml:space="preserve">рием заинтересованных лиц осуществляется в </w:t>
      </w:r>
      <w:r>
        <w:rPr>
          <w:rStyle w:val="FontStyle17"/>
          <w:sz w:val="28"/>
          <w:szCs w:val="28"/>
        </w:rPr>
        <w:t xml:space="preserve">  администрации 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 Организация приема осуществляется в соответствии с графиком, приведенным в пункте 2.1. настоящего Регламента</w:t>
      </w:r>
    </w:p>
    <w:p w:rsidR="00C20262" w:rsidRPr="00E20A99" w:rsidRDefault="00C20262" w:rsidP="00C20262">
      <w:pPr>
        <w:pStyle w:val="Style3"/>
        <w:widowControl/>
        <w:spacing w:line="240" w:lineRule="auto"/>
        <w:ind w:firstLine="709"/>
        <w:rPr>
          <w:rStyle w:val="FontStyle17"/>
          <w:sz w:val="28"/>
          <w:szCs w:val="28"/>
        </w:rPr>
      </w:pPr>
      <w:r>
        <w:rPr>
          <w:rStyle w:val="FontStyle17"/>
          <w:sz w:val="28"/>
          <w:szCs w:val="28"/>
        </w:rPr>
        <w:t xml:space="preserve"> </w:t>
      </w:r>
    </w:p>
    <w:p w:rsidR="00C20262" w:rsidRDefault="00C20262" w:rsidP="00C20262">
      <w:pPr>
        <w:pStyle w:val="Style4"/>
        <w:widowControl/>
        <w:tabs>
          <w:tab w:val="left" w:pos="605"/>
        </w:tabs>
        <w:spacing w:line="240" w:lineRule="auto"/>
        <w:ind w:firstLine="0"/>
        <w:rPr>
          <w:rStyle w:val="FontStyle17"/>
          <w:sz w:val="28"/>
          <w:szCs w:val="28"/>
        </w:rPr>
      </w:pPr>
      <w:r>
        <w:rPr>
          <w:rStyle w:val="FontStyle17"/>
          <w:sz w:val="28"/>
          <w:szCs w:val="28"/>
        </w:rPr>
        <w:t>Для ожидания приема, заполнения необходимых для исполнения муниципальной услуги документов отводятся места, оборудованные стульями, столами.</w:t>
      </w:r>
    </w:p>
    <w:p w:rsidR="00C20262" w:rsidRDefault="00C20262" w:rsidP="00C20262">
      <w:pPr>
        <w:pStyle w:val="Style4"/>
        <w:widowControl/>
        <w:tabs>
          <w:tab w:val="left" w:pos="605"/>
        </w:tabs>
        <w:spacing w:line="240" w:lineRule="auto"/>
        <w:ind w:firstLine="0"/>
        <w:rPr>
          <w:rStyle w:val="FontStyle17"/>
          <w:sz w:val="28"/>
          <w:szCs w:val="28"/>
        </w:rPr>
      </w:pPr>
      <w:r>
        <w:rPr>
          <w:rStyle w:val="FontStyle17"/>
          <w:sz w:val="28"/>
          <w:szCs w:val="28"/>
        </w:rPr>
        <w:tab/>
        <w:t>Рабочее место (рабочая зона) специалиста оборудуется телефоном, компьютером с возможностью доступа к информационной системе Администрации РМР, печатающим устройствам, позволяющим своевременно и в полном объеме исполнять функцию.</w:t>
      </w:r>
    </w:p>
    <w:p w:rsidR="00C20262" w:rsidRPr="004A2F07" w:rsidRDefault="00C20262" w:rsidP="00C20262">
      <w:pPr>
        <w:pStyle w:val="Style4"/>
        <w:widowControl/>
        <w:tabs>
          <w:tab w:val="left" w:pos="605"/>
        </w:tabs>
        <w:spacing w:line="240" w:lineRule="auto"/>
        <w:ind w:firstLine="0"/>
        <w:rPr>
          <w:rStyle w:val="FontStyle17"/>
          <w:sz w:val="28"/>
          <w:szCs w:val="28"/>
        </w:rPr>
      </w:pPr>
      <w:r>
        <w:rPr>
          <w:rStyle w:val="FontStyle17"/>
          <w:sz w:val="28"/>
          <w:szCs w:val="28"/>
        </w:rPr>
        <w:tab/>
        <w:t>Место информирования, предназначенное для ознакомления заявителей с информационными материалами, оборудуется информационным стендом.</w:t>
      </w:r>
    </w:p>
    <w:p w:rsidR="00C20262" w:rsidRPr="004A2F07" w:rsidRDefault="00C20262" w:rsidP="00C20262">
      <w:pPr>
        <w:ind w:firstLine="709"/>
        <w:jc w:val="center"/>
        <w:rPr>
          <w:b/>
          <w:sz w:val="28"/>
          <w:szCs w:val="28"/>
          <w:highlight w:val="yellow"/>
        </w:rPr>
      </w:pPr>
    </w:p>
    <w:p w:rsidR="00C20262" w:rsidRPr="005B4061" w:rsidRDefault="00C20262" w:rsidP="00C20262">
      <w:pPr>
        <w:ind w:firstLine="709"/>
        <w:jc w:val="center"/>
        <w:rPr>
          <w:sz w:val="28"/>
          <w:szCs w:val="28"/>
        </w:rPr>
      </w:pPr>
      <w:r w:rsidRPr="005B4061">
        <w:rPr>
          <w:sz w:val="28"/>
          <w:szCs w:val="28"/>
        </w:rPr>
        <w:lastRenderedPageBreak/>
        <w:t>10. Показатели доступности и качества муниципальной услуги</w:t>
      </w:r>
    </w:p>
    <w:p w:rsidR="00C20262" w:rsidRPr="00A22407" w:rsidRDefault="00C20262" w:rsidP="00C20262">
      <w:pPr>
        <w:pStyle w:val="Style7"/>
        <w:jc w:val="both"/>
        <w:rPr>
          <w:sz w:val="28"/>
          <w:szCs w:val="28"/>
        </w:rPr>
      </w:pPr>
      <w:r>
        <w:tab/>
      </w:r>
      <w:r w:rsidRPr="00A22407">
        <w:rPr>
          <w:sz w:val="28"/>
          <w:szCs w:val="28"/>
        </w:rPr>
        <w:t>Показателями, по которым динамика роста свидетельствует об эффективности деятельности органов местного самоуправления в сфере оказания муниципальной услуги, являются:</w:t>
      </w:r>
    </w:p>
    <w:p w:rsidR="00C20262" w:rsidRDefault="00C20262" w:rsidP="00C20262">
      <w:pPr>
        <w:pStyle w:val="Style7"/>
        <w:ind w:firstLine="708"/>
        <w:jc w:val="both"/>
        <w:rPr>
          <w:sz w:val="28"/>
          <w:szCs w:val="28"/>
        </w:rPr>
      </w:pPr>
      <w:r w:rsidRPr="00A22407">
        <w:rPr>
          <w:sz w:val="28"/>
          <w:szCs w:val="28"/>
        </w:rPr>
        <w:t xml:space="preserve">удовлетворенность населения доступностью и качеством предоставления муниципальной услуги в сфере владения, пользования и распоряжения имуществом, находящимся в муниципальной собственности </w:t>
      </w:r>
      <w:r>
        <w:rPr>
          <w:sz w:val="28"/>
          <w:szCs w:val="28"/>
        </w:rPr>
        <w:t xml:space="preserve">Сельского поселения </w:t>
      </w:r>
      <w:r w:rsidR="006401AC">
        <w:rPr>
          <w:sz w:val="28"/>
          <w:szCs w:val="28"/>
        </w:rPr>
        <w:t>Тубинский</w:t>
      </w:r>
      <w:r>
        <w:rPr>
          <w:sz w:val="28"/>
          <w:szCs w:val="28"/>
        </w:rPr>
        <w:t xml:space="preserve"> сельсовет муниципального района Баймакский район Республики Башкортостан;</w:t>
      </w:r>
    </w:p>
    <w:p w:rsidR="00C20262" w:rsidRPr="00A22407" w:rsidRDefault="00C20262" w:rsidP="00C20262">
      <w:pPr>
        <w:pStyle w:val="Style7"/>
        <w:ind w:firstLine="708"/>
        <w:jc w:val="both"/>
        <w:rPr>
          <w:sz w:val="28"/>
          <w:szCs w:val="28"/>
        </w:rPr>
      </w:pPr>
      <w:r w:rsidRPr="00A22407">
        <w:rPr>
          <w:sz w:val="28"/>
          <w:szCs w:val="28"/>
        </w:rPr>
        <w:t>степень внедрения в муниципальном образовании современных организационно-экономических и финансовых моделей управления муниципальным имуществом, мотивирующих учреждения, предприятия на сокращение неэффективных расходов, повышение качества и объема предоставляемых услуг.</w:t>
      </w:r>
    </w:p>
    <w:p w:rsidR="00C20262" w:rsidRPr="00A22407" w:rsidRDefault="00C20262" w:rsidP="00C20262">
      <w:pPr>
        <w:pStyle w:val="Style7"/>
        <w:ind w:firstLine="708"/>
        <w:jc w:val="both"/>
        <w:rPr>
          <w:sz w:val="28"/>
          <w:szCs w:val="28"/>
        </w:rPr>
      </w:pPr>
      <w:r w:rsidRPr="00A22407">
        <w:rPr>
          <w:sz w:val="28"/>
          <w:szCs w:val="28"/>
        </w:rPr>
        <w:t>эффективность использования кадровых, материально-технических и финансовых ресурсов для обеспечения  муниципальной услуги  требуемого качества.</w:t>
      </w:r>
    </w:p>
    <w:p w:rsidR="00C20262" w:rsidRPr="00A22407" w:rsidRDefault="00C20262" w:rsidP="00C20262">
      <w:pPr>
        <w:pStyle w:val="Style7"/>
        <w:ind w:firstLine="708"/>
        <w:jc w:val="both"/>
        <w:rPr>
          <w:sz w:val="28"/>
          <w:szCs w:val="28"/>
        </w:rPr>
      </w:pPr>
      <w:r w:rsidRPr="00A22407">
        <w:rPr>
          <w:sz w:val="28"/>
          <w:szCs w:val="28"/>
        </w:rPr>
        <w:t xml:space="preserve">доступность получения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 </w:t>
      </w:r>
    </w:p>
    <w:p w:rsidR="00C20262" w:rsidRPr="00A22407" w:rsidRDefault="00C20262" w:rsidP="00C20262">
      <w:pPr>
        <w:pStyle w:val="Style7"/>
        <w:jc w:val="both"/>
        <w:rPr>
          <w:sz w:val="28"/>
          <w:szCs w:val="28"/>
        </w:rPr>
      </w:pPr>
      <w:r>
        <w:rPr>
          <w:sz w:val="28"/>
          <w:szCs w:val="28"/>
        </w:rPr>
        <w:tab/>
        <w:t>Доступ к информационно-</w:t>
      </w:r>
      <w:r w:rsidRPr="00A22407">
        <w:rPr>
          <w:sz w:val="28"/>
          <w:szCs w:val="28"/>
        </w:rPr>
        <w:t>коммуникационным технологиям определяется комбинацией существования и доступности телекоммуникационной инфраструктуры самой по себе (прежде всего Интернета), а также необходимого аппаратно-программного обеспечения. Качество и пропускная способность сетей наряду с удобством и развитостью сервиса поставщиков телекоммуникационных услуг и информационно технологических компаний также являются существенным параметром доступности информационно коммуникационных технологий.</w:t>
      </w:r>
    </w:p>
    <w:p w:rsidR="00C20262" w:rsidRPr="00A22407" w:rsidRDefault="00C20262" w:rsidP="00C20262">
      <w:pPr>
        <w:pStyle w:val="Style7"/>
        <w:jc w:val="both"/>
        <w:rPr>
          <w:sz w:val="28"/>
          <w:szCs w:val="28"/>
        </w:rPr>
      </w:pPr>
      <w:r>
        <w:rPr>
          <w:sz w:val="28"/>
          <w:szCs w:val="28"/>
        </w:rPr>
        <w:tab/>
      </w:r>
      <w:r w:rsidRPr="00A22407">
        <w:rPr>
          <w:sz w:val="28"/>
          <w:szCs w:val="28"/>
        </w:rPr>
        <w:t>В результате реализации настоящего административного регламента будут:</w:t>
      </w:r>
    </w:p>
    <w:p w:rsidR="00C20262" w:rsidRPr="00A22407" w:rsidRDefault="00C20262" w:rsidP="00C20262">
      <w:pPr>
        <w:pStyle w:val="Style7"/>
        <w:ind w:firstLine="708"/>
        <w:jc w:val="both"/>
        <w:rPr>
          <w:sz w:val="28"/>
          <w:szCs w:val="28"/>
        </w:rPr>
      </w:pPr>
      <w:r w:rsidRPr="00A22407">
        <w:rPr>
          <w:sz w:val="28"/>
          <w:szCs w:val="28"/>
        </w:rPr>
        <w:t>созданы условия для обеспечения эффективности, открытости, прозрачности и доступности муниципальной услуги, повысится организационно-управленческий потенциал, авторитет и эффективность деятельности органов местного самоуправления;</w:t>
      </w:r>
    </w:p>
    <w:p w:rsidR="00C20262" w:rsidRPr="00941C04" w:rsidRDefault="00C20262" w:rsidP="00C20262">
      <w:pPr>
        <w:pStyle w:val="Style7"/>
        <w:ind w:firstLine="708"/>
        <w:jc w:val="both"/>
        <w:rPr>
          <w:sz w:val="28"/>
          <w:szCs w:val="28"/>
        </w:rPr>
      </w:pPr>
      <w:r w:rsidRPr="00A22407">
        <w:rPr>
          <w:sz w:val="28"/>
          <w:szCs w:val="28"/>
        </w:rPr>
        <w:t>созданы условия для улучшения качества изданных актов органов местного самоуправления, а также повышения уровня их исполнения.</w:t>
      </w:r>
    </w:p>
    <w:p w:rsidR="00C20262" w:rsidRPr="004D736E" w:rsidRDefault="00C20262" w:rsidP="00C20262">
      <w:pPr>
        <w:ind w:firstLine="709"/>
        <w:jc w:val="center"/>
        <w:rPr>
          <w:sz w:val="28"/>
          <w:szCs w:val="28"/>
        </w:rPr>
      </w:pPr>
    </w:p>
    <w:p w:rsidR="00C20262" w:rsidRPr="000B05B7" w:rsidRDefault="00C20262" w:rsidP="00C20262">
      <w:pPr>
        <w:ind w:firstLine="709"/>
        <w:jc w:val="center"/>
        <w:rPr>
          <w:sz w:val="28"/>
          <w:szCs w:val="28"/>
        </w:rPr>
      </w:pPr>
      <w:r w:rsidRPr="000B05B7">
        <w:rPr>
          <w:sz w:val="28"/>
          <w:szCs w:val="28"/>
          <w:lang w:val="en-US"/>
        </w:rPr>
        <w:t>III</w:t>
      </w:r>
      <w:r w:rsidRPr="000B05B7">
        <w:rPr>
          <w:sz w:val="28"/>
          <w:szCs w:val="28"/>
        </w:rPr>
        <w:t xml:space="preserve"> Административные процедуры</w:t>
      </w:r>
    </w:p>
    <w:p w:rsidR="00C20262" w:rsidRPr="000B05B7" w:rsidRDefault="00C20262" w:rsidP="00C20262">
      <w:pPr>
        <w:ind w:firstLine="709"/>
        <w:jc w:val="center"/>
        <w:rPr>
          <w:sz w:val="28"/>
          <w:szCs w:val="28"/>
        </w:rPr>
      </w:pPr>
    </w:p>
    <w:p w:rsidR="00C20262" w:rsidRPr="000B05B7" w:rsidRDefault="00C20262" w:rsidP="00C20262">
      <w:pPr>
        <w:ind w:firstLine="709"/>
        <w:jc w:val="center"/>
        <w:rPr>
          <w:sz w:val="28"/>
          <w:szCs w:val="28"/>
        </w:rPr>
      </w:pPr>
      <w:r w:rsidRPr="000B05B7">
        <w:rPr>
          <w:sz w:val="28"/>
          <w:szCs w:val="28"/>
        </w:rPr>
        <w:t>1. Описание последовательности действий при предоставлении муниципальной услуги</w:t>
      </w:r>
    </w:p>
    <w:p w:rsidR="00C20262" w:rsidRPr="004A2F07" w:rsidRDefault="00C20262" w:rsidP="00C20262">
      <w:pPr>
        <w:pStyle w:val="ConsPlusNormal"/>
        <w:widowControl/>
        <w:ind w:firstLine="708"/>
        <w:jc w:val="both"/>
        <w:outlineLvl w:val="2"/>
        <w:rPr>
          <w:b/>
        </w:rPr>
      </w:pPr>
      <w:r w:rsidRPr="002D04AF">
        <w:rPr>
          <w:rStyle w:val="FontStyle17"/>
          <w:sz w:val="28"/>
          <w:szCs w:val="28"/>
        </w:rPr>
        <w:t>Последовательность административных процедур, выполняемых при предоставлении муниципальной услуги, показана на блок-схеме в приложении 1 к административному регламенту.</w:t>
      </w:r>
      <w:r>
        <w:rPr>
          <w:rStyle w:val="FontStyle17"/>
          <w:sz w:val="28"/>
          <w:szCs w:val="28"/>
        </w:rPr>
        <w:t xml:space="preserve"> </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lastRenderedPageBreak/>
        <w:t xml:space="preserve">Предоставление муниципальной услуги по предоставлению </w:t>
      </w:r>
      <w:r>
        <w:rPr>
          <w:rStyle w:val="FontStyle17"/>
          <w:sz w:val="28"/>
          <w:szCs w:val="28"/>
        </w:rPr>
        <w:t>на праве оперативного управления или хозяйственного ведения, при передаче в аренду, в безвозмездное пользование имущества</w:t>
      </w:r>
      <w:r w:rsidRPr="004A2F07">
        <w:rPr>
          <w:rStyle w:val="FontStyle17"/>
          <w:sz w:val="28"/>
          <w:szCs w:val="28"/>
        </w:rPr>
        <w:t xml:space="preserve">, </w:t>
      </w:r>
      <w:r>
        <w:rPr>
          <w:rStyle w:val="FontStyle17"/>
          <w:sz w:val="28"/>
          <w:szCs w:val="28"/>
        </w:rPr>
        <w:t>находящегося</w:t>
      </w:r>
      <w:r w:rsidRPr="004A2F07">
        <w:rPr>
          <w:rStyle w:val="FontStyle17"/>
          <w:sz w:val="28"/>
          <w:szCs w:val="28"/>
        </w:rPr>
        <w:t xml:space="preserve"> в муниципальной собственности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включает в себя административные процедуры</w:t>
      </w:r>
      <w:r>
        <w:rPr>
          <w:rStyle w:val="FontStyle17"/>
          <w:sz w:val="28"/>
          <w:szCs w:val="28"/>
        </w:rPr>
        <w:t>,</w:t>
      </w:r>
      <w:r w:rsidRPr="004A2F07">
        <w:rPr>
          <w:rStyle w:val="FontStyle17"/>
          <w:sz w:val="28"/>
          <w:szCs w:val="28"/>
        </w:rPr>
        <w:t xml:space="preserve"> соответствующие на момент исполнения процедуры действующему законодательству, а именно:</w:t>
      </w:r>
    </w:p>
    <w:p w:rsidR="00C20262" w:rsidRPr="00965597" w:rsidRDefault="00C20262" w:rsidP="00C20262">
      <w:pPr>
        <w:pStyle w:val="Style8"/>
        <w:widowControl/>
        <w:tabs>
          <w:tab w:val="left" w:pos="720"/>
        </w:tabs>
        <w:spacing w:line="240" w:lineRule="auto"/>
        <w:ind w:firstLine="0"/>
        <w:rPr>
          <w:rStyle w:val="FontStyle17"/>
          <w:sz w:val="28"/>
          <w:szCs w:val="28"/>
          <w:u w:val="single"/>
        </w:rPr>
      </w:pPr>
      <w:r>
        <w:rPr>
          <w:rStyle w:val="FontStyle17"/>
          <w:sz w:val="28"/>
          <w:szCs w:val="28"/>
        </w:rPr>
        <w:tab/>
      </w:r>
      <w:r w:rsidRPr="004A2F07">
        <w:rPr>
          <w:rStyle w:val="FontStyle17"/>
          <w:sz w:val="28"/>
          <w:szCs w:val="28"/>
        </w:rPr>
        <w:t xml:space="preserve">прием документов на предоставление </w:t>
      </w:r>
      <w:r>
        <w:rPr>
          <w:rStyle w:val="FontStyle17"/>
          <w:sz w:val="28"/>
          <w:szCs w:val="28"/>
        </w:rPr>
        <w:t>имущества на соответствующем праве</w:t>
      </w:r>
      <w:r w:rsidRPr="004A2F07">
        <w:rPr>
          <w:rStyle w:val="FontStyle17"/>
          <w:sz w:val="28"/>
          <w:szCs w:val="28"/>
        </w:rPr>
        <w:t>, регистрация документов в книге учета входящих документов</w:t>
      </w:r>
      <w:r w:rsidRPr="00DF531B">
        <w:rPr>
          <w:rStyle w:val="FontStyle17"/>
          <w:sz w:val="28"/>
          <w:szCs w:val="28"/>
          <w:u w:val="single"/>
        </w:rPr>
        <w:t>;</w:t>
      </w:r>
    </w:p>
    <w:p w:rsidR="00C20262" w:rsidRPr="004A2F07" w:rsidRDefault="00C20262" w:rsidP="00C20262">
      <w:pPr>
        <w:pStyle w:val="Style8"/>
        <w:widowControl/>
        <w:tabs>
          <w:tab w:val="left" w:pos="720"/>
        </w:tabs>
        <w:spacing w:line="240" w:lineRule="auto"/>
        <w:ind w:firstLine="0"/>
        <w:rPr>
          <w:rStyle w:val="FontStyle17"/>
          <w:sz w:val="28"/>
          <w:szCs w:val="28"/>
        </w:rPr>
      </w:pPr>
      <w:r>
        <w:rPr>
          <w:rStyle w:val="FontStyle17"/>
          <w:sz w:val="28"/>
          <w:szCs w:val="28"/>
        </w:rPr>
        <w:tab/>
      </w:r>
      <w:r w:rsidRPr="004A2F07">
        <w:rPr>
          <w:rStyle w:val="FontStyle17"/>
          <w:sz w:val="28"/>
          <w:szCs w:val="28"/>
        </w:rPr>
        <w:t xml:space="preserve">установление оснований для отказа или приостановления организации процесса предоставления </w:t>
      </w:r>
      <w:r>
        <w:rPr>
          <w:rStyle w:val="FontStyle17"/>
          <w:sz w:val="28"/>
          <w:szCs w:val="28"/>
        </w:rPr>
        <w:t>имущества на соответствующем праве</w:t>
      </w:r>
      <w:r w:rsidRPr="004A2F07">
        <w:rPr>
          <w:rStyle w:val="FontStyle17"/>
          <w:sz w:val="28"/>
          <w:szCs w:val="28"/>
        </w:rPr>
        <w:t>;</w:t>
      </w:r>
      <w:r w:rsidRPr="004A2F07">
        <w:rPr>
          <w:rStyle w:val="FontStyle17"/>
          <w:sz w:val="28"/>
          <w:szCs w:val="28"/>
        </w:rPr>
        <w:tab/>
        <w:t>организация работ по подготовке и проведению торгов по продаже права на заключение договоров аренды (в случаях, предусмотренных существующим законодательством);</w:t>
      </w:r>
    </w:p>
    <w:p w:rsidR="00C20262" w:rsidRPr="00A32110" w:rsidRDefault="00C20262" w:rsidP="00C20262">
      <w:pPr>
        <w:pStyle w:val="Style8"/>
        <w:widowControl/>
        <w:tabs>
          <w:tab w:val="left" w:pos="830"/>
        </w:tabs>
        <w:spacing w:line="240" w:lineRule="auto"/>
        <w:ind w:firstLine="0"/>
        <w:rPr>
          <w:rStyle w:val="FontStyle17"/>
          <w:sz w:val="28"/>
          <w:szCs w:val="28"/>
        </w:rPr>
      </w:pPr>
      <w:r>
        <w:rPr>
          <w:rStyle w:val="FontStyle17"/>
          <w:sz w:val="28"/>
          <w:szCs w:val="28"/>
        </w:rPr>
        <w:tab/>
        <w:t>о</w:t>
      </w:r>
      <w:r w:rsidRPr="00A32110">
        <w:rPr>
          <w:rStyle w:val="FontStyle17"/>
          <w:sz w:val="28"/>
          <w:szCs w:val="28"/>
        </w:rPr>
        <w:t xml:space="preserve">формление договора </w:t>
      </w:r>
      <w:r>
        <w:rPr>
          <w:rStyle w:val="FontStyle17"/>
          <w:sz w:val="28"/>
          <w:szCs w:val="28"/>
        </w:rPr>
        <w:t>аренды, безвозмездного пользования</w:t>
      </w:r>
      <w:r w:rsidRPr="00A32110">
        <w:rPr>
          <w:rStyle w:val="FontStyle17"/>
          <w:sz w:val="28"/>
          <w:szCs w:val="28"/>
        </w:rPr>
        <w:t>,</w:t>
      </w:r>
      <w:r>
        <w:rPr>
          <w:rStyle w:val="FontStyle17"/>
          <w:sz w:val="28"/>
          <w:szCs w:val="28"/>
        </w:rPr>
        <w:t xml:space="preserve"> доверительного управления имуществом, иного договора,</w:t>
      </w:r>
      <w:r w:rsidRPr="00A32110">
        <w:rPr>
          <w:rStyle w:val="FontStyle17"/>
          <w:sz w:val="28"/>
          <w:szCs w:val="28"/>
        </w:rPr>
        <w:t xml:space="preserve"> акта приема-передачи </w:t>
      </w:r>
      <w:r>
        <w:rPr>
          <w:rStyle w:val="FontStyle17"/>
          <w:sz w:val="28"/>
          <w:szCs w:val="28"/>
        </w:rPr>
        <w:t>имущества</w:t>
      </w:r>
      <w:r w:rsidRPr="00A32110">
        <w:rPr>
          <w:rStyle w:val="FontStyle17"/>
          <w:sz w:val="28"/>
          <w:szCs w:val="28"/>
        </w:rPr>
        <w:t xml:space="preserve"> и сопутству</w:t>
      </w:r>
      <w:r>
        <w:rPr>
          <w:rStyle w:val="FontStyle17"/>
          <w:sz w:val="28"/>
          <w:szCs w:val="28"/>
        </w:rPr>
        <w:t>ющих документов для передачи в орган, осуществляющий государственную регистрацию прав на недвижимое имущество и сделок с ним, в случаях, предусмотренных действующим законодательством</w:t>
      </w:r>
      <w:r w:rsidRPr="00A32110">
        <w:rPr>
          <w:rStyle w:val="FontStyle17"/>
          <w:sz w:val="28"/>
          <w:szCs w:val="28"/>
        </w:rPr>
        <w:t>;</w:t>
      </w:r>
    </w:p>
    <w:p w:rsidR="00C20262" w:rsidRPr="004A2F07" w:rsidRDefault="00C20262" w:rsidP="00C20262">
      <w:pPr>
        <w:pStyle w:val="Style8"/>
        <w:widowControl/>
        <w:tabs>
          <w:tab w:val="left" w:pos="749"/>
        </w:tabs>
        <w:spacing w:line="240" w:lineRule="auto"/>
        <w:ind w:firstLine="0"/>
        <w:jc w:val="left"/>
        <w:rPr>
          <w:rStyle w:val="FontStyle17"/>
          <w:sz w:val="28"/>
          <w:szCs w:val="28"/>
        </w:rPr>
      </w:pPr>
      <w:r>
        <w:rPr>
          <w:rStyle w:val="FontStyle17"/>
          <w:sz w:val="28"/>
          <w:szCs w:val="28"/>
        </w:rPr>
        <w:tab/>
      </w:r>
      <w:r w:rsidRPr="004A2F07">
        <w:rPr>
          <w:rStyle w:val="FontStyle17"/>
          <w:sz w:val="28"/>
          <w:szCs w:val="28"/>
        </w:rPr>
        <w:t>выдача документов заявителю</w:t>
      </w:r>
      <w:r>
        <w:rPr>
          <w:rStyle w:val="FontStyle17"/>
          <w:sz w:val="28"/>
          <w:szCs w:val="28"/>
        </w:rPr>
        <w:t xml:space="preserve"> </w:t>
      </w:r>
      <w:r w:rsidRPr="004A2F07">
        <w:rPr>
          <w:rStyle w:val="FontStyle17"/>
          <w:sz w:val="28"/>
          <w:szCs w:val="28"/>
        </w:rPr>
        <w:t xml:space="preserve"> (представителю заявителя),</w:t>
      </w:r>
    </w:p>
    <w:p w:rsidR="00C20262" w:rsidRDefault="00C20262" w:rsidP="00C20262">
      <w:pPr>
        <w:pStyle w:val="Style5"/>
        <w:widowControl/>
        <w:spacing w:line="240" w:lineRule="auto"/>
        <w:ind w:firstLine="709"/>
        <w:jc w:val="center"/>
        <w:rPr>
          <w:rStyle w:val="FontStyle18"/>
          <w:b w:val="0"/>
          <w:sz w:val="28"/>
          <w:szCs w:val="28"/>
        </w:rPr>
      </w:pPr>
    </w:p>
    <w:p w:rsidR="00C20262" w:rsidRDefault="00C20262" w:rsidP="00C20262">
      <w:pPr>
        <w:pStyle w:val="Style5"/>
        <w:widowControl/>
        <w:spacing w:line="240" w:lineRule="auto"/>
        <w:ind w:firstLine="709"/>
        <w:jc w:val="center"/>
        <w:rPr>
          <w:rStyle w:val="FontStyle18"/>
          <w:b w:val="0"/>
          <w:sz w:val="28"/>
          <w:szCs w:val="28"/>
        </w:rPr>
      </w:pPr>
    </w:p>
    <w:p w:rsidR="00C20262" w:rsidRPr="000B05B7" w:rsidRDefault="00C20262" w:rsidP="00C20262">
      <w:pPr>
        <w:pStyle w:val="Style5"/>
        <w:widowControl/>
        <w:spacing w:line="240" w:lineRule="auto"/>
        <w:ind w:firstLine="709"/>
        <w:jc w:val="center"/>
        <w:rPr>
          <w:rStyle w:val="FontStyle17"/>
          <w:b/>
          <w:bCs/>
          <w:sz w:val="28"/>
          <w:szCs w:val="28"/>
        </w:rPr>
      </w:pPr>
      <w:r w:rsidRPr="000B05B7">
        <w:rPr>
          <w:rStyle w:val="FontStyle18"/>
          <w:b w:val="0"/>
          <w:sz w:val="28"/>
          <w:szCs w:val="28"/>
        </w:rPr>
        <w:t>1.1. Прием и регистрация документов</w:t>
      </w:r>
    </w:p>
    <w:p w:rsidR="00C20262" w:rsidRPr="004A2F07" w:rsidRDefault="00C20262" w:rsidP="00C20262">
      <w:pPr>
        <w:pStyle w:val="Style5"/>
        <w:widowControl/>
        <w:spacing w:line="240" w:lineRule="auto"/>
        <w:ind w:firstLine="709"/>
        <w:rPr>
          <w:rStyle w:val="FontStyle17"/>
          <w:sz w:val="28"/>
          <w:szCs w:val="28"/>
        </w:rPr>
      </w:pPr>
      <w:r w:rsidRPr="004A2F07">
        <w:rPr>
          <w:rStyle w:val="FontStyle17"/>
          <w:sz w:val="28"/>
          <w:szCs w:val="28"/>
        </w:rPr>
        <w:t xml:space="preserve">Специалист </w:t>
      </w:r>
      <w:r>
        <w:rPr>
          <w:rStyle w:val="FontStyle17"/>
          <w:sz w:val="28"/>
          <w:szCs w:val="28"/>
        </w:rPr>
        <w:t>Администрации</w:t>
      </w:r>
      <w:r w:rsidRPr="004A2F07">
        <w:rPr>
          <w:rStyle w:val="FontStyle17"/>
          <w:sz w:val="28"/>
          <w:szCs w:val="28"/>
        </w:rPr>
        <w:t>, ответственный за прием документов,</w:t>
      </w:r>
      <w:r>
        <w:rPr>
          <w:rStyle w:val="FontStyle17"/>
          <w:sz w:val="28"/>
          <w:szCs w:val="28"/>
        </w:rPr>
        <w:t xml:space="preserve"> в течение рабочего дня</w:t>
      </w:r>
      <w:r w:rsidRPr="004A2F07">
        <w:rPr>
          <w:rStyle w:val="FontStyle17"/>
          <w:sz w:val="28"/>
          <w:szCs w:val="28"/>
        </w:rPr>
        <w:t xml:space="preserve"> вносит в книгу учета входящих документов запись о приеме документов в соответствии с </w:t>
      </w:r>
      <w:r>
        <w:rPr>
          <w:rStyle w:val="FontStyle17"/>
          <w:sz w:val="28"/>
          <w:szCs w:val="28"/>
        </w:rPr>
        <w:t xml:space="preserve"> </w:t>
      </w:r>
      <w:r w:rsidRPr="004A2F07">
        <w:rPr>
          <w:rStyle w:val="FontStyle17"/>
          <w:sz w:val="28"/>
          <w:szCs w:val="28"/>
        </w:rPr>
        <w:t>Правилами ведения книг учета документов:</w:t>
      </w:r>
    </w:p>
    <w:p w:rsidR="00C20262" w:rsidRPr="004A2F07" w:rsidRDefault="00C20262" w:rsidP="00C20262">
      <w:pPr>
        <w:pStyle w:val="Style15"/>
        <w:widowControl/>
        <w:tabs>
          <w:tab w:val="left" w:pos="725"/>
        </w:tabs>
        <w:spacing w:line="240" w:lineRule="auto"/>
        <w:jc w:val="left"/>
        <w:rPr>
          <w:rStyle w:val="FontStyle17"/>
          <w:sz w:val="28"/>
          <w:szCs w:val="28"/>
        </w:rPr>
      </w:pPr>
      <w:r>
        <w:rPr>
          <w:rStyle w:val="FontStyle17"/>
          <w:sz w:val="28"/>
          <w:szCs w:val="28"/>
        </w:rPr>
        <w:tab/>
      </w:r>
      <w:r w:rsidRPr="004A2F07">
        <w:rPr>
          <w:rStyle w:val="FontStyle17"/>
          <w:sz w:val="28"/>
          <w:szCs w:val="28"/>
        </w:rPr>
        <w:t>порядковый номер;</w:t>
      </w:r>
    </w:p>
    <w:p w:rsidR="00C20262" w:rsidRPr="004A2F07" w:rsidRDefault="00C20262" w:rsidP="00C20262">
      <w:pPr>
        <w:pStyle w:val="Style15"/>
        <w:widowControl/>
        <w:tabs>
          <w:tab w:val="left" w:pos="725"/>
        </w:tabs>
        <w:spacing w:line="240" w:lineRule="auto"/>
        <w:jc w:val="left"/>
        <w:rPr>
          <w:rStyle w:val="FontStyle17"/>
          <w:sz w:val="28"/>
          <w:szCs w:val="28"/>
        </w:rPr>
      </w:pPr>
      <w:r>
        <w:rPr>
          <w:rStyle w:val="FontStyle17"/>
          <w:sz w:val="28"/>
          <w:szCs w:val="28"/>
        </w:rPr>
        <w:tab/>
      </w:r>
      <w:r w:rsidRPr="004A2F07">
        <w:rPr>
          <w:rStyle w:val="FontStyle17"/>
          <w:sz w:val="28"/>
          <w:szCs w:val="28"/>
        </w:rPr>
        <w:t>дату приема;</w:t>
      </w:r>
    </w:p>
    <w:p w:rsidR="00C20262" w:rsidRPr="004A2F07" w:rsidRDefault="00C20262" w:rsidP="00C20262">
      <w:pPr>
        <w:pStyle w:val="Style15"/>
        <w:widowControl/>
        <w:tabs>
          <w:tab w:val="left" w:pos="725"/>
        </w:tabs>
        <w:spacing w:line="240" w:lineRule="auto"/>
        <w:jc w:val="left"/>
        <w:rPr>
          <w:rStyle w:val="FontStyle17"/>
          <w:sz w:val="28"/>
          <w:szCs w:val="28"/>
        </w:rPr>
      </w:pPr>
      <w:r>
        <w:rPr>
          <w:rStyle w:val="FontStyle17"/>
          <w:sz w:val="28"/>
          <w:szCs w:val="28"/>
        </w:rPr>
        <w:tab/>
      </w:r>
      <w:r w:rsidRPr="004A2F07">
        <w:rPr>
          <w:rStyle w:val="FontStyle17"/>
          <w:sz w:val="28"/>
          <w:szCs w:val="28"/>
        </w:rPr>
        <w:t>данные о заявителе;</w:t>
      </w:r>
    </w:p>
    <w:p w:rsidR="00C20262" w:rsidRPr="004A2F07" w:rsidRDefault="00C20262" w:rsidP="00C20262">
      <w:pPr>
        <w:pStyle w:val="Style15"/>
        <w:widowControl/>
        <w:tabs>
          <w:tab w:val="left" w:pos="725"/>
        </w:tabs>
        <w:spacing w:line="240" w:lineRule="auto"/>
        <w:jc w:val="left"/>
        <w:rPr>
          <w:rStyle w:val="FontStyle17"/>
          <w:sz w:val="28"/>
          <w:szCs w:val="28"/>
        </w:rPr>
      </w:pPr>
      <w:r>
        <w:rPr>
          <w:rStyle w:val="FontStyle17"/>
          <w:sz w:val="28"/>
          <w:szCs w:val="28"/>
        </w:rPr>
        <w:tab/>
      </w:r>
      <w:r w:rsidRPr="004A2F07">
        <w:rPr>
          <w:rStyle w:val="FontStyle17"/>
          <w:sz w:val="28"/>
          <w:szCs w:val="28"/>
        </w:rPr>
        <w:t>сведения о</w:t>
      </w:r>
      <w:r>
        <w:rPr>
          <w:rStyle w:val="FontStyle17"/>
          <w:sz w:val="28"/>
          <w:szCs w:val="28"/>
        </w:rPr>
        <w:t>б</w:t>
      </w:r>
      <w:r w:rsidRPr="004A2F07">
        <w:rPr>
          <w:rStyle w:val="FontStyle17"/>
          <w:sz w:val="28"/>
          <w:szCs w:val="28"/>
        </w:rPr>
        <w:t xml:space="preserve"> </w:t>
      </w:r>
      <w:r>
        <w:rPr>
          <w:rStyle w:val="FontStyle17"/>
          <w:sz w:val="28"/>
          <w:szCs w:val="28"/>
        </w:rPr>
        <w:t>имуществе</w:t>
      </w:r>
      <w:r w:rsidRPr="004A2F07">
        <w:rPr>
          <w:rStyle w:val="FontStyle17"/>
          <w:sz w:val="28"/>
          <w:szCs w:val="28"/>
        </w:rPr>
        <w:t>, подлежащем предоставлению;</w:t>
      </w:r>
    </w:p>
    <w:p w:rsidR="00C20262" w:rsidRPr="004A2F07" w:rsidRDefault="00C20262" w:rsidP="00C20262">
      <w:pPr>
        <w:pStyle w:val="Style15"/>
        <w:widowControl/>
        <w:tabs>
          <w:tab w:val="left" w:pos="725"/>
        </w:tabs>
        <w:spacing w:line="240" w:lineRule="auto"/>
        <w:jc w:val="left"/>
        <w:rPr>
          <w:rStyle w:val="FontStyle17"/>
          <w:sz w:val="28"/>
          <w:szCs w:val="28"/>
        </w:rPr>
      </w:pPr>
      <w:r>
        <w:rPr>
          <w:rStyle w:val="FontStyle17"/>
          <w:sz w:val="28"/>
          <w:szCs w:val="28"/>
        </w:rPr>
        <w:tab/>
      </w:r>
      <w:r w:rsidRPr="004A2F07">
        <w:rPr>
          <w:rStyle w:val="FontStyle17"/>
          <w:sz w:val="28"/>
          <w:szCs w:val="28"/>
        </w:rPr>
        <w:t>свою фамилию и инициалы</w:t>
      </w:r>
      <w:r>
        <w:rPr>
          <w:rStyle w:val="FontStyle17"/>
          <w:sz w:val="28"/>
          <w:szCs w:val="28"/>
        </w:rPr>
        <w:t>.</w:t>
      </w:r>
    </w:p>
    <w:p w:rsidR="00C20262" w:rsidRPr="004A2F07" w:rsidRDefault="00C20262" w:rsidP="00C20262">
      <w:pPr>
        <w:pStyle w:val="Style8"/>
        <w:widowControl/>
        <w:tabs>
          <w:tab w:val="left" w:pos="720"/>
        </w:tabs>
        <w:spacing w:line="240" w:lineRule="auto"/>
        <w:ind w:firstLine="0"/>
        <w:rPr>
          <w:rStyle w:val="FontStyle17"/>
          <w:sz w:val="28"/>
          <w:szCs w:val="28"/>
        </w:rPr>
      </w:pPr>
      <w:r>
        <w:rPr>
          <w:rStyle w:val="FontStyle17"/>
          <w:sz w:val="28"/>
          <w:szCs w:val="28"/>
        </w:rPr>
        <w:tab/>
      </w:r>
      <w:r w:rsidRPr="004A2F07">
        <w:rPr>
          <w:rStyle w:val="FontStyle17"/>
          <w:sz w:val="28"/>
          <w:szCs w:val="28"/>
        </w:rPr>
        <w:t xml:space="preserve">Основанием для инициирования процедуры предоставления муниципальной услуги является поступление обращения </w:t>
      </w:r>
      <w:r>
        <w:rPr>
          <w:rStyle w:val="FontStyle17"/>
          <w:sz w:val="28"/>
          <w:szCs w:val="28"/>
        </w:rPr>
        <w:t>заявителей</w:t>
      </w:r>
      <w:r w:rsidRPr="004A2F07">
        <w:rPr>
          <w:rStyle w:val="FontStyle17"/>
          <w:sz w:val="28"/>
          <w:szCs w:val="28"/>
        </w:rPr>
        <w:t xml:space="preserve">, их представителей </w:t>
      </w:r>
      <w:r>
        <w:rPr>
          <w:rStyle w:val="FontStyle17"/>
          <w:sz w:val="28"/>
          <w:szCs w:val="28"/>
        </w:rPr>
        <w:t>в</w:t>
      </w:r>
      <w:r w:rsidRPr="004A2F07">
        <w:rPr>
          <w:rStyle w:val="FontStyle17"/>
          <w:sz w:val="28"/>
          <w:szCs w:val="28"/>
        </w:rPr>
        <w:t xml:space="preserve"> администраци</w:t>
      </w:r>
      <w:r>
        <w:rPr>
          <w:rStyle w:val="FontStyle17"/>
          <w:sz w:val="28"/>
          <w:szCs w:val="28"/>
        </w:rPr>
        <w:t>ю</w:t>
      </w:r>
      <w:r w:rsidRPr="004A2F07">
        <w:rPr>
          <w:rStyle w:val="FontStyle17"/>
          <w:sz w:val="28"/>
          <w:szCs w:val="28"/>
        </w:rPr>
        <w:t xml:space="preserve"> </w:t>
      </w:r>
      <w:r>
        <w:rPr>
          <w:rStyle w:val="FontStyle17"/>
          <w:sz w:val="28"/>
          <w:szCs w:val="28"/>
        </w:rPr>
        <w:t xml:space="preserve">Сельского поселения </w:t>
      </w:r>
      <w:r w:rsidR="006401AC">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с комплектом документов, необходимых </w:t>
      </w:r>
      <w:r>
        <w:rPr>
          <w:rStyle w:val="FontStyle17"/>
          <w:sz w:val="28"/>
          <w:szCs w:val="28"/>
        </w:rPr>
        <w:t>для оказания муниципальной услуги</w:t>
      </w:r>
      <w:r w:rsidRPr="004A2F07">
        <w:rPr>
          <w:rStyle w:val="FontStyle17"/>
          <w:sz w:val="28"/>
          <w:szCs w:val="28"/>
        </w:rPr>
        <w:t>.</w:t>
      </w:r>
    </w:p>
    <w:p w:rsidR="00C20262" w:rsidRPr="004A2F07" w:rsidRDefault="00C20262" w:rsidP="00C20262">
      <w:pPr>
        <w:pStyle w:val="Style8"/>
        <w:widowControl/>
        <w:tabs>
          <w:tab w:val="left" w:pos="1430"/>
        </w:tabs>
        <w:spacing w:line="240" w:lineRule="auto"/>
        <w:rPr>
          <w:rStyle w:val="FontStyle17"/>
          <w:sz w:val="28"/>
          <w:szCs w:val="28"/>
        </w:rPr>
      </w:pPr>
      <w:r w:rsidRPr="004A2F07">
        <w:rPr>
          <w:rStyle w:val="FontStyle17"/>
          <w:sz w:val="28"/>
          <w:szCs w:val="28"/>
        </w:rPr>
        <w:t xml:space="preserve">Специалист, ответственный за </w:t>
      </w:r>
      <w:r>
        <w:rPr>
          <w:rStyle w:val="FontStyle17"/>
          <w:sz w:val="28"/>
          <w:szCs w:val="28"/>
        </w:rPr>
        <w:t>предоставления</w:t>
      </w:r>
      <w:r w:rsidRPr="004A2F07">
        <w:rPr>
          <w:rStyle w:val="FontStyle17"/>
          <w:sz w:val="28"/>
          <w:szCs w:val="28"/>
        </w:rPr>
        <w:t xml:space="preserve"> муниципальной услуги</w:t>
      </w:r>
      <w:r>
        <w:rPr>
          <w:rStyle w:val="FontStyle17"/>
          <w:sz w:val="28"/>
          <w:szCs w:val="28"/>
        </w:rPr>
        <w:t>,</w:t>
      </w:r>
      <w:r w:rsidRPr="004A2F07">
        <w:rPr>
          <w:rStyle w:val="FontStyle17"/>
          <w:sz w:val="28"/>
          <w:szCs w:val="28"/>
        </w:rPr>
        <w:t xml:space="preserve"> при получении документов для работы, устанавливает личность заявителя или полномочия представителя заявителя действовать от его имени, в том числе проверяет наличие документа, удостоверяющего личность заявителя</w:t>
      </w:r>
      <w:r>
        <w:rPr>
          <w:rStyle w:val="FontStyle17"/>
          <w:sz w:val="28"/>
          <w:szCs w:val="28"/>
        </w:rPr>
        <w:t>.</w:t>
      </w:r>
    </w:p>
    <w:p w:rsidR="00C20262" w:rsidRPr="004A2F07" w:rsidRDefault="00C20262" w:rsidP="00C20262">
      <w:pPr>
        <w:pStyle w:val="Style8"/>
        <w:widowControl/>
        <w:tabs>
          <w:tab w:val="left" w:pos="1310"/>
        </w:tabs>
        <w:spacing w:line="240" w:lineRule="auto"/>
        <w:rPr>
          <w:rStyle w:val="FontStyle17"/>
          <w:sz w:val="28"/>
          <w:szCs w:val="28"/>
        </w:rPr>
      </w:pPr>
      <w:r w:rsidRPr="004A2F07">
        <w:rPr>
          <w:rStyle w:val="FontStyle17"/>
          <w:sz w:val="28"/>
          <w:szCs w:val="28"/>
        </w:rPr>
        <w:t xml:space="preserve">Специалист ответственный за </w:t>
      </w:r>
      <w:r>
        <w:rPr>
          <w:rStyle w:val="FontStyle17"/>
          <w:sz w:val="28"/>
          <w:szCs w:val="28"/>
        </w:rPr>
        <w:t>предоставление</w:t>
      </w:r>
      <w:r w:rsidRPr="004A2F07">
        <w:rPr>
          <w:rStyle w:val="FontStyle17"/>
          <w:sz w:val="28"/>
          <w:szCs w:val="28"/>
        </w:rPr>
        <w:t xml:space="preserve"> муниципальной услуги, проверяет наличие всех необходимых документов, исходя из </w:t>
      </w:r>
      <w:r w:rsidRPr="004A2F07">
        <w:rPr>
          <w:rStyle w:val="FontStyle17"/>
          <w:sz w:val="28"/>
          <w:szCs w:val="28"/>
        </w:rPr>
        <w:lastRenderedPageBreak/>
        <w:t xml:space="preserve">соответствующего перечня документов, предъявляемых для инициации процедуры предоставления </w:t>
      </w:r>
      <w:r>
        <w:rPr>
          <w:rStyle w:val="FontStyle17"/>
          <w:sz w:val="28"/>
          <w:szCs w:val="28"/>
        </w:rPr>
        <w:t>муниципальной услуги</w:t>
      </w:r>
      <w:r w:rsidRPr="004A2F07">
        <w:rPr>
          <w:rStyle w:val="FontStyle17"/>
          <w:sz w:val="28"/>
          <w:szCs w:val="28"/>
        </w:rPr>
        <w:t>.</w:t>
      </w:r>
    </w:p>
    <w:p w:rsidR="00C20262" w:rsidRPr="004A2F07" w:rsidRDefault="00C20262" w:rsidP="00C20262">
      <w:pPr>
        <w:pStyle w:val="Style8"/>
        <w:widowControl/>
        <w:tabs>
          <w:tab w:val="left" w:pos="1310"/>
        </w:tabs>
        <w:spacing w:line="240" w:lineRule="auto"/>
        <w:rPr>
          <w:rStyle w:val="FontStyle17"/>
          <w:sz w:val="28"/>
          <w:szCs w:val="28"/>
        </w:rPr>
      </w:pPr>
      <w:r w:rsidRPr="004A2F07">
        <w:rPr>
          <w:rStyle w:val="FontStyle17"/>
          <w:sz w:val="28"/>
          <w:szCs w:val="28"/>
        </w:rPr>
        <w:t xml:space="preserve">Специалист, ответственный за </w:t>
      </w:r>
      <w:r>
        <w:rPr>
          <w:rStyle w:val="FontStyle17"/>
          <w:sz w:val="28"/>
          <w:szCs w:val="28"/>
        </w:rPr>
        <w:t>предоставление</w:t>
      </w:r>
      <w:r w:rsidRPr="004A2F07">
        <w:rPr>
          <w:rStyle w:val="FontStyle17"/>
          <w:sz w:val="28"/>
          <w:szCs w:val="28"/>
        </w:rPr>
        <w:t xml:space="preserve"> муниципальной услуги, проверяет соответствие предъявленных документов установленным требованиям, удостоверяясь в том, что:</w:t>
      </w:r>
    </w:p>
    <w:p w:rsidR="00C20262" w:rsidRPr="004A2F07"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r>
      <w:r w:rsidRPr="004A2F07">
        <w:rPr>
          <w:rStyle w:val="FontStyle17"/>
          <w:sz w:val="28"/>
          <w:szCs w:val="28"/>
        </w:rPr>
        <w:t>тексты документов написаны разборчиво, наименование юридических лиц - без сокращения, с указанием мест их нахождения,</w:t>
      </w:r>
    </w:p>
    <w:p w:rsidR="00C20262" w:rsidRPr="004A2F07"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r>
      <w:r w:rsidRPr="004A2F07">
        <w:rPr>
          <w:rStyle w:val="FontStyle17"/>
          <w:sz w:val="28"/>
          <w:szCs w:val="28"/>
        </w:rPr>
        <w:t>фамилии, имена, отчества физических лиц, адреса их мест жительства написаны полностью и указан почтовый адрес;</w:t>
      </w:r>
    </w:p>
    <w:p w:rsidR="00C20262" w:rsidRPr="004A2F07"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r>
      <w:r w:rsidRPr="004A2F07">
        <w:rPr>
          <w:rStyle w:val="FontStyle17"/>
          <w:sz w:val="28"/>
          <w:szCs w:val="28"/>
        </w:rPr>
        <w:t>в документах нет подчисток, приписок, зачеркнутых слов и иных не оговоренных в них исправлений;</w:t>
      </w:r>
    </w:p>
    <w:p w:rsidR="00C20262" w:rsidRPr="004A2F07" w:rsidRDefault="00C20262" w:rsidP="00C20262">
      <w:pPr>
        <w:pStyle w:val="Style8"/>
        <w:widowControl/>
        <w:tabs>
          <w:tab w:val="left" w:pos="778"/>
        </w:tabs>
        <w:spacing w:line="240" w:lineRule="auto"/>
        <w:ind w:firstLine="0"/>
        <w:rPr>
          <w:rStyle w:val="FontStyle17"/>
          <w:sz w:val="28"/>
          <w:szCs w:val="28"/>
        </w:rPr>
      </w:pPr>
      <w:r>
        <w:rPr>
          <w:rStyle w:val="FontStyle17"/>
          <w:sz w:val="28"/>
          <w:szCs w:val="28"/>
        </w:rPr>
        <w:tab/>
      </w:r>
      <w:r w:rsidRPr="004A2F07">
        <w:rPr>
          <w:rStyle w:val="FontStyle17"/>
          <w:sz w:val="28"/>
          <w:szCs w:val="28"/>
        </w:rPr>
        <w:t>документы не имеют серьезных повреждений, наличие которых не позволяет однозначно истолковать их содержание.</w:t>
      </w:r>
    </w:p>
    <w:p w:rsidR="00C20262" w:rsidRPr="004A2F07" w:rsidRDefault="00C20262" w:rsidP="00C20262">
      <w:pPr>
        <w:pStyle w:val="Style8"/>
        <w:widowControl/>
        <w:tabs>
          <w:tab w:val="left" w:pos="1310"/>
        </w:tabs>
        <w:spacing w:line="240" w:lineRule="auto"/>
        <w:ind w:firstLine="709"/>
        <w:rPr>
          <w:rStyle w:val="FontStyle17"/>
          <w:sz w:val="28"/>
          <w:szCs w:val="28"/>
        </w:rPr>
      </w:pPr>
      <w:r w:rsidRPr="004A2F07">
        <w:rPr>
          <w:rStyle w:val="FontStyle17"/>
          <w:sz w:val="28"/>
          <w:szCs w:val="28"/>
        </w:rPr>
        <w:t xml:space="preserve">Специалист, ответственный за </w:t>
      </w:r>
      <w:r>
        <w:rPr>
          <w:rStyle w:val="FontStyle17"/>
          <w:sz w:val="28"/>
          <w:szCs w:val="28"/>
        </w:rPr>
        <w:t>предоставление</w:t>
      </w:r>
      <w:r w:rsidRPr="004A2F07">
        <w:rPr>
          <w:rStyle w:val="FontStyle17"/>
          <w:sz w:val="28"/>
          <w:szCs w:val="28"/>
        </w:rPr>
        <w:t xml:space="preserve"> муниципальной услуги,</w:t>
      </w:r>
      <w:r w:rsidRPr="004A2F07">
        <w:rPr>
          <w:rStyle w:val="FontStyle17"/>
          <w:sz w:val="28"/>
          <w:szCs w:val="28"/>
        </w:rPr>
        <w:br/>
        <w:t>устанавливает подлинность предъявленных экземпляров ор</w:t>
      </w:r>
      <w:r>
        <w:rPr>
          <w:rStyle w:val="FontStyle17"/>
          <w:sz w:val="28"/>
          <w:szCs w:val="28"/>
        </w:rPr>
        <w:t>игиналов и сверяет с их копиями.</w:t>
      </w:r>
    </w:p>
    <w:p w:rsidR="00C20262" w:rsidRPr="004A2F07" w:rsidRDefault="00C20262" w:rsidP="00C20262">
      <w:pPr>
        <w:pStyle w:val="Style8"/>
        <w:widowControl/>
        <w:tabs>
          <w:tab w:val="left" w:pos="749"/>
        </w:tabs>
        <w:spacing w:line="240" w:lineRule="auto"/>
        <w:ind w:firstLine="709"/>
        <w:rPr>
          <w:rStyle w:val="FontStyle17"/>
          <w:sz w:val="28"/>
          <w:szCs w:val="28"/>
        </w:rPr>
      </w:pPr>
      <w:r w:rsidRPr="004A2F07">
        <w:rPr>
          <w:rStyle w:val="FontStyle17"/>
          <w:sz w:val="28"/>
          <w:szCs w:val="28"/>
        </w:rPr>
        <w:t>При установлении фактов отсутствия необходимых документов,</w:t>
      </w:r>
      <w:r w:rsidRPr="004A2F07">
        <w:rPr>
          <w:rStyle w:val="FontStyle17"/>
          <w:sz w:val="28"/>
          <w:szCs w:val="28"/>
        </w:rPr>
        <w:br/>
        <w:t>несоответствия предъявленных документов требованиям,</w:t>
      </w:r>
      <w:r w:rsidRPr="004A2F07">
        <w:rPr>
          <w:rStyle w:val="FontStyle19"/>
          <w:sz w:val="28"/>
          <w:szCs w:val="28"/>
        </w:rPr>
        <w:t xml:space="preserve"> </w:t>
      </w:r>
      <w:r w:rsidRPr="004A2F07">
        <w:rPr>
          <w:rStyle w:val="FontStyle17"/>
          <w:sz w:val="28"/>
          <w:szCs w:val="28"/>
        </w:rPr>
        <w:t>специалист, ответственный за исполнение муниципальной услуги,</w:t>
      </w:r>
      <w:r>
        <w:rPr>
          <w:rStyle w:val="FontStyle17"/>
          <w:sz w:val="28"/>
          <w:szCs w:val="28"/>
        </w:rPr>
        <w:t xml:space="preserve"> в течение рабочее дней с момента регистрации заявления</w:t>
      </w:r>
      <w:r w:rsidRPr="004A2F07">
        <w:rPr>
          <w:rStyle w:val="FontStyle17"/>
          <w:sz w:val="28"/>
          <w:szCs w:val="28"/>
        </w:rPr>
        <w:t xml:space="preserve"> письменно уведомляет заявителя о наличии препятствий для инициации процедуры предоставления </w:t>
      </w:r>
      <w:r>
        <w:rPr>
          <w:rStyle w:val="FontStyle17"/>
          <w:sz w:val="28"/>
          <w:szCs w:val="28"/>
        </w:rPr>
        <w:t>имущества</w:t>
      </w:r>
      <w:r w:rsidRPr="004A2F07">
        <w:rPr>
          <w:rStyle w:val="FontStyle17"/>
          <w:sz w:val="28"/>
          <w:szCs w:val="28"/>
        </w:rPr>
        <w:t>, объясняет заявителю содержание выявленных недостатков в предъявленных документах и предлагает принять меры по их устранению.</w:t>
      </w:r>
    </w:p>
    <w:p w:rsidR="00C20262" w:rsidRPr="000B05B7" w:rsidRDefault="00C20262" w:rsidP="00C20262">
      <w:pPr>
        <w:pStyle w:val="Style7"/>
        <w:widowControl/>
        <w:jc w:val="left"/>
        <w:rPr>
          <w:rStyle w:val="FontStyle18"/>
          <w:b w:val="0"/>
          <w:sz w:val="28"/>
          <w:szCs w:val="28"/>
        </w:rPr>
      </w:pPr>
      <w:r>
        <w:rPr>
          <w:rStyle w:val="FontStyle18"/>
          <w:b w:val="0"/>
          <w:sz w:val="28"/>
          <w:szCs w:val="28"/>
        </w:rPr>
        <w:t xml:space="preserve">          </w:t>
      </w:r>
      <w:r w:rsidRPr="000B05B7">
        <w:rPr>
          <w:rStyle w:val="FontStyle18"/>
          <w:b w:val="0"/>
          <w:sz w:val="28"/>
          <w:szCs w:val="28"/>
        </w:rPr>
        <w:t>1.2. Организация работ по предоставлению муниципальной услуги</w:t>
      </w:r>
    </w:p>
    <w:p w:rsidR="00C20262" w:rsidRPr="004A2F07" w:rsidRDefault="00C20262" w:rsidP="00C20262">
      <w:pPr>
        <w:pStyle w:val="Style5"/>
        <w:widowControl/>
        <w:spacing w:line="240" w:lineRule="auto"/>
        <w:ind w:firstLine="709"/>
        <w:rPr>
          <w:rStyle w:val="FontStyle17"/>
          <w:sz w:val="28"/>
          <w:szCs w:val="28"/>
        </w:rPr>
      </w:pPr>
      <w:r w:rsidRPr="004A2F07">
        <w:rPr>
          <w:rStyle w:val="FontStyle17"/>
          <w:sz w:val="28"/>
          <w:szCs w:val="28"/>
        </w:rPr>
        <w:t xml:space="preserve">Специалисты </w:t>
      </w:r>
      <w:r>
        <w:rPr>
          <w:rStyle w:val="FontStyle17"/>
          <w:sz w:val="28"/>
          <w:szCs w:val="28"/>
        </w:rPr>
        <w:t xml:space="preserve">Администрации </w:t>
      </w:r>
      <w:r w:rsidRPr="004A2F07">
        <w:rPr>
          <w:rStyle w:val="FontStyle17"/>
          <w:sz w:val="28"/>
          <w:szCs w:val="28"/>
        </w:rPr>
        <w:t xml:space="preserve"> организуют работы по предоставлени</w:t>
      </w:r>
      <w:r>
        <w:rPr>
          <w:rStyle w:val="FontStyle17"/>
          <w:sz w:val="28"/>
          <w:szCs w:val="28"/>
        </w:rPr>
        <w:t>ю</w:t>
      </w:r>
      <w:r w:rsidRPr="004A2F07">
        <w:rPr>
          <w:rStyle w:val="FontStyle17"/>
          <w:sz w:val="28"/>
          <w:szCs w:val="28"/>
        </w:rPr>
        <w:t xml:space="preserve"> муниципальной услуги, оформляя при этом необходимые документы согласно действующему  законодательству, при подготовке пакета документов для предоставления </w:t>
      </w:r>
      <w:r>
        <w:rPr>
          <w:rStyle w:val="FontStyle17"/>
          <w:sz w:val="28"/>
          <w:szCs w:val="28"/>
        </w:rPr>
        <w:t>муниципальной услуги</w:t>
      </w:r>
      <w:r w:rsidRPr="004A2F07">
        <w:rPr>
          <w:rStyle w:val="FontStyle17"/>
          <w:sz w:val="28"/>
          <w:szCs w:val="28"/>
        </w:rPr>
        <w:t xml:space="preserve"> для всех случаев, установленных </w:t>
      </w:r>
      <w:r>
        <w:rPr>
          <w:rStyle w:val="FontStyle17"/>
          <w:sz w:val="28"/>
          <w:szCs w:val="28"/>
        </w:rPr>
        <w:t>действующим</w:t>
      </w:r>
      <w:r w:rsidRPr="004A2F07">
        <w:rPr>
          <w:rStyle w:val="FontStyle17"/>
          <w:sz w:val="28"/>
          <w:szCs w:val="28"/>
        </w:rPr>
        <w:t xml:space="preserve"> законодательством.</w:t>
      </w:r>
    </w:p>
    <w:p w:rsidR="00C20262" w:rsidRDefault="00C20262" w:rsidP="00C20262">
      <w:pPr>
        <w:pStyle w:val="Style10"/>
        <w:widowControl/>
        <w:spacing w:line="240" w:lineRule="auto"/>
        <w:ind w:firstLine="709"/>
        <w:jc w:val="center"/>
        <w:rPr>
          <w:rStyle w:val="FontStyle18"/>
          <w:b w:val="0"/>
          <w:sz w:val="28"/>
          <w:szCs w:val="28"/>
        </w:rPr>
      </w:pPr>
    </w:p>
    <w:p w:rsidR="00C20262" w:rsidRPr="000B05B7" w:rsidRDefault="00C20262" w:rsidP="00C20262">
      <w:pPr>
        <w:pStyle w:val="Style10"/>
        <w:widowControl/>
        <w:spacing w:line="240" w:lineRule="auto"/>
        <w:ind w:firstLine="709"/>
        <w:jc w:val="center"/>
        <w:rPr>
          <w:rStyle w:val="FontStyle18"/>
          <w:b w:val="0"/>
          <w:sz w:val="28"/>
          <w:szCs w:val="28"/>
        </w:rPr>
      </w:pPr>
      <w:r w:rsidRPr="000B05B7">
        <w:rPr>
          <w:rStyle w:val="FontStyle18"/>
          <w:b w:val="0"/>
          <w:sz w:val="28"/>
          <w:szCs w:val="28"/>
        </w:rPr>
        <w:t>1.3. Оформление договоров аренды, безвозмездного пользования</w:t>
      </w:r>
      <w:r>
        <w:rPr>
          <w:rStyle w:val="FontStyle18"/>
          <w:b w:val="0"/>
          <w:sz w:val="28"/>
          <w:szCs w:val="28"/>
        </w:rPr>
        <w:t>, доверительного управлениях, иных договоров</w:t>
      </w:r>
      <w:r w:rsidRPr="000B05B7">
        <w:rPr>
          <w:rStyle w:val="FontStyle18"/>
          <w:b w:val="0"/>
          <w:sz w:val="28"/>
          <w:szCs w:val="28"/>
        </w:rPr>
        <w:t xml:space="preserve">  и актов прием</w:t>
      </w:r>
      <w:proofErr w:type="gramStart"/>
      <w:r w:rsidRPr="000B05B7">
        <w:rPr>
          <w:rStyle w:val="FontStyle18"/>
          <w:b w:val="0"/>
          <w:sz w:val="28"/>
          <w:szCs w:val="28"/>
        </w:rPr>
        <w:t>а-</w:t>
      </w:r>
      <w:proofErr w:type="gramEnd"/>
      <w:r w:rsidRPr="000B05B7">
        <w:rPr>
          <w:rStyle w:val="FontStyle18"/>
          <w:b w:val="0"/>
          <w:sz w:val="28"/>
          <w:szCs w:val="28"/>
        </w:rPr>
        <w:t xml:space="preserve"> передачи имущества</w:t>
      </w:r>
    </w:p>
    <w:p w:rsidR="00C20262" w:rsidRPr="00B968B7" w:rsidRDefault="00C20262" w:rsidP="00C20262">
      <w:pPr>
        <w:pStyle w:val="Style8"/>
        <w:widowControl/>
        <w:tabs>
          <w:tab w:val="left" w:pos="1301"/>
        </w:tabs>
        <w:spacing w:line="240" w:lineRule="auto"/>
        <w:ind w:firstLine="709"/>
        <w:rPr>
          <w:rStyle w:val="FontStyle17"/>
          <w:sz w:val="28"/>
          <w:szCs w:val="28"/>
        </w:rPr>
      </w:pPr>
      <w:r w:rsidRPr="00B968B7">
        <w:rPr>
          <w:rStyle w:val="FontStyle17"/>
          <w:sz w:val="28"/>
          <w:szCs w:val="28"/>
        </w:rPr>
        <w:t>Основанием для оформления договора аренды, безвозмездного пользования</w:t>
      </w:r>
      <w:r>
        <w:rPr>
          <w:rStyle w:val="FontStyle17"/>
          <w:sz w:val="28"/>
          <w:szCs w:val="28"/>
        </w:rPr>
        <w:t>,</w:t>
      </w:r>
      <w:r w:rsidRPr="00B968B7">
        <w:rPr>
          <w:rStyle w:val="FontStyle18"/>
          <w:b w:val="0"/>
          <w:sz w:val="28"/>
          <w:szCs w:val="28"/>
        </w:rPr>
        <w:t xml:space="preserve"> </w:t>
      </w:r>
      <w:r>
        <w:rPr>
          <w:rStyle w:val="FontStyle18"/>
          <w:b w:val="0"/>
          <w:sz w:val="28"/>
          <w:szCs w:val="28"/>
        </w:rPr>
        <w:t>доверительного управлениях, иных договоров</w:t>
      </w:r>
      <w:r w:rsidRPr="000B05B7">
        <w:rPr>
          <w:rStyle w:val="FontStyle18"/>
          <w:b w:val="0"/>
          <w:sz w:val="28"/>
          <w:szCs w:val="28"/>
        </w:rPr>
        <w:t xml:space="preserve">  </w:t>
      </w:r>
      <w:r w:rsidRPr="00B968B7">
        <w:rPr>
          <w:rStyle w:val="FontStyle17"/>
          <w:sz w:val="28"/>
          <w:szCs w:val="28"/>
        </w:rPr>
        <w:t>и акта приема-передачи имущества при</w:t>
      </w:r>
      <w:r w:rsidRPr="00B968B7">
        <w:rPr>
          <w:rStyle w:val="FontStyle17"/>
          <w:sz w:val="28"/>
          <w:szCs w:val="28"/>
        </w:rPr>
        <w:br/>
        <w:t xml:space="preserve">предоставлении </w:t>
      </w:r>
      <w:r>
        <w:rPr>
          <w:rStyle w:val="FontStyle17"/>
          <w:sz w:val="28"/>
          <w:szCs w:val="28"/>
        </w:rPr>
        <w:t xml:space="preserve"> </w:t>
      </w:r>
      <w:r w:rsidRPr="00B968B7">
        <w:rPr>
          <w:rStyle w:val="FontStyle17"/>
          <w:sz w:val="28"/>
          <w:szCs w:val="28"/>
        </w:rPr>
        <w:t xml:space="preserve"> имущества, находящегося в муниципальной собственности Сельского поселения </w:t>
      </w:r>
      <w:r w:rsidR="006401AC">
        <w:rPr>
          <w:rStyle w:val="FontStyle17"/>
          <w:sz w:val="28"/>
          <w:szCs w:val="28"/>
        </w:rPr>
        <w:t>Тубинский</w:t>
      </w:r>
      <w:r w:rsidRPr="00B968B7">
        <w:rPr>
          <w:rStyle w:val="FontStyle17"/>
          <w:sz w:val="28"/>
          <w:szCs w:val="28"/>
        </w:rPr>
        <w:t xml:space="preserve"> сельсовет муниципального района Баймакский район Республики Башкортостан, юридическим и физ</w:t>
      </w:r>
      <w:r>
        <w:rPr>
          <w:rStyle w:val="FontStyle17"/>
          <w:sz w:val="28"/>
          <w:szCs w:val="28"/>
        </w:rPr>
        <w:t>ическим лицам, является протокол подведения итогов аукциона или конкурса (в случае, если  проведение торгов для предоставления имущества в соответствии с действующим законодательством является обязательным)</w:t>
      </w:r>
      <w:proofErr w:type="gramStart"/>
      <w:r>
        <w:rPr>
          <w:rStyle w:val="FontStyle17"/>
          <w:sz w:val="28"/>
          <w:szCs w:val="28"/>
        </w:rPr>
        <w:t xml:space="preserve"> ,</w:t>
      </w:r>
      <w:proofErr w:type="gramEnd"/>
      <w:r>
        <w:rPr>
          <w:rStyle w:val="FontStyle17"/>
          <w:sz w:val="28"/>
          <w:szCs w:val="28"/>
        </w:rPr>
        <w:t xml:space="preserve"> постановление</w:t>
      </w:r>
      <w:r w:rsidRPr="00B968B7">
        <w:rPr>
          <w:rStyle w:val="FontStyle17"/>
          <w:sz w:val="28"/>
          <w:szCs w:val="28"/>
        </w:rPr>
        <w:t xml:space="preserve"> администрации Сельского поселения </w:t>
      </w:r>
      <w:r w:rsidR="006401AC">
        <w:rPr>
          <w:rStyle w:val="FontStyle17"/>
          <w:sz w:val="28"/>
          <w:szCs w:val="28"/>
        </w:rPr>
        <w:t>Тубинский</w:t>
      </w:r>
      <w:r w:rsidRPr="00B968B7">
        <w:rPr>
          <w:rStyle w:val="FontStyle17"/>
          <w:sz w:val="28"/>
          <w:szCs w:val="28"/>
        </w:rPr>
        <w:t xml:space="preserve"> сельсовет муниципального района Баймакский район Республики Башкортостан </w:t>
      </w:r>
      <w:r>
        <w:rPr>
          <w:rStyle w:val="FontStyle17"/>
          <w:sz w:val="28"/>
          <w:szCs w:val="28"/>
        </w:rPr>
        <w:t xml:space="preserve">  о предоставлении на соответствующем праве </w:t>
      </w:r>
      <w:r w:rsidRPr="00B968B7">
        <w:rPr>
          <w:rStyle w:val="FontStyle17"/>
          <w:sz w:val="28"/>
          <w:szCs w:val="28"/>
        </w:rPr>
        <w:t>имущества</w:t>
      </w:r>
      <w:r w:rsidRPr="00B968B7">
        <w:rPr>
          <w:rStyle w:val="FontStyle17"/>
          <w:vanish/>
          <w:sz w:val="28"/>
          <w:szCs w:val="28"/>
        </w:rPr>
        <w:t xml:space="preserve">ользование, ого пользования </w:t>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vanish/>
          <w:sz w:val="28"/>
          <w:szCs w:val="28"/>
        </w:rPr>
        <w:pgNum/>
      </w:r>
      <w:r w:rsidRPr="00B968B7">
        <w:rPr>
          <w:rStyle w:val="FontStyle17"/>
          <w:sz w:val="28"/>
          <w:szCs w:val="28"/>
        </w:rPr>
        <w:t xml:space="preserve">, находящегося в </w:t>
      </w:r>
      <w:r w:rsidRPr="00B968B7">
        <w:rPr>
          <w:rStyle w:val="FontStyle17"/>
          <w:sz w:val="28"/>
          <w:szCs w:val="28"/>
        </w:rPr>
        <w:lastRenderedPageBreak/>
        <w:t xml:space="preserve">муниципальной собственности Сельского поселения </w:t>
      </w:r>
      <w:r w:rsidR="00CD1039">
        <w:rPr>
          <w:rStyle w:val="FontStyle17"/>
          <w:sz w:val="28"/>
          <w:szCs w:val="28"/>
        </w:rPr>
        <w:t>Тубинский</w:t>
      </w:r>
      <w:r w:rsidRPr="00B968B7">
        <w:rPr>
          <w:rStyle w:val="FontStyle17"/>
          <w:sz w:val="28"/>
          <w:szCs w:val="28"/>
        </w:rPr>
        <w:t xml:space="preserve"> сельсовет муниципального района Баймакский район Республики Башкортостан</w:t>
      </w:r>
      <w:r>
        <w:rPr>
          <w:rStyle w:val="FontStyle17"/>
          <w:sz w:val="28"/>
          <w:szCs w:val="28"/>
        </w:rPr>
        <w:t xml:space="preserve"> </w:t>
      </w:r>
      <w:r w:rsidRPr="00B968B7">
        <w:rPr>
          <w:rStyle w:val="FontStyle17"/>
          <w:sz w:val="28"/>
          <w:szCs w:val="28"/>
        </w:rPr>
        <w:t>в порядке, установленном законодательством.</w:t>
      </w:r>
    </w:p>
    <w:p w:rsidR="00C20262" w:rsidRDefault="00C20262" w:rsidP="00C20262">
      <w:pPr>
        <w:pStyle w:val="Style5"/>
        <w:widowControl/>
        <w:spacing w:line="240" w:lineRule="auto"/>
        <w:ind w:firstLine="708"/>
        <w:rPr>
          <w:rStyle w:val="FontStyle17"/>
          <w:sz w:val="28"/>
          <w:szCs w:val="28"/>
        </w:rPr>
      </w:pPr>
      <w:proofErr w:type="gramStart"/>
      <w:r w:rsidRPr="00B968B7">
        <w:rPr>
          <w:rStyle w:val="FontStyle17"/>
          <w:sz w:val="28"/>
          <w:szCs w:val="28"/>
        </w:rPr>
        <w:t xml:space="preserve">Проект соответствующего </w:t>
      </w:r>
      <w:r>
        <w:rPr>
          <w:rStyle w:val="FontStyle17"/>
          <w:sz w:val="28"/>
          <w:szCs w:val="28"/>
        </w:rPr>
        <w:t>постановления разрабатывается</w:t>
      </w:r>
      <w:r w:rsidRPr="00B968B7">
        <w:rPr>
          <w:rStyle w:val="FontStyle17"/>
          <w:sz w:val="28"/>
          <w:szCs w:val="28"/>
        </w:rPr>
        <w:t xml:space="preserve"> специалистом </w:t>
      </w:r>
      <w:r>
        <w:rPr>
          <w:rStyle w:val="FontStyle17"/>
          <w:sz w:val="28"/>
          <w:szCs w:val="28"/>
        </w:rPr>
        <w:t xml:space="preserve"> </w:t>
      </w:r>
      <w:r w:rsidRPr="00B968B7">
        <w:rPr>
          <w:rStyle w:val="FontStyle17"/>
          <w:sz w:val="28"/>
          <w:szCs w:val="28"/>
        </w:rPr>
        <w:t xml:space="preserve"> администрации Сельского поселения </w:t>
      </w:r>
      <w:r w:rsidR="00CD1039">
        <w:rPr>
          <w:rStyle w:val="FontStyle17"/>
          <w:sz w:val="28"/>
          <w:szCs w:val="28"/>
        </w:rPr>
        <w:t>Тубинский</w:t>
      </w:r>
      <w:r w:rsidRPr="00B968B7">
        <w:rPr>
          <w:rStyle w:val="FontStyle17"/>
          <w:sz w:val="28"/>
          <w:szCs w:val="28"/>
        </w:rPr>
        <w:t xml:space="preserve"> сельсовет муниципального района Баймакский район Республики Башкортостан, ответственным за оформление договора аренды, безвозмездного пользования</w:t>
      </w:r>
      <w:r>
        <w:rPr>
          <w:rStyle w:val="FontStyle17"/>
          <w:sz w:val="28"/>
          <w:szCs w:val="28"/>
        </w:rPr>
        <w:t>,</w:t>
      </w:r>
      <w:r w:rsidRPr="00B968B7">
        <w:rPr>
          <w:rStyle w:val="FontStyle18"/>
          <w:b w:val="0"/>
          <w:sz w:val="28"/>
          <w:szCs w:val="28"/>
        </w:rPr>
        <w:t xml:space="preserve"> </w:t>
      </w:r>
      <w:r>
        <w:rPr>
          <w:rStyle w:val="FontStyle18"/>
          <w:b w:val="0"/>
          <w:sz w:val="28"/>
          <w:szCs w:val="28"/>
        </w:rPr>
        <w:t>доверительного управлениях, иных договоров</w:t>
      </w:r>
      <w:r w:rsidRPr="000B05B7">
        <w:rPr>
          <w:rStyle w:val="FontStyle18"/>
          <w:b w:val="0"/>
          <w:sz w:val="28"/>
          <w:szCs w:val="28"/>
        </w:rPr>
        <w:t xml:space="preserve">  </w:t>
      </w:r>
      <w:r w:rsidRPr="00B968B7">
        <w:rPr>
          <w:rStyle w:val="FontStyle17"/>
          <w:sz w:val="28"/>
          <w:szCs w:val="28"/>
        </w:rPr>
        <w:t xml:space="preserve">и акта приема - передачи имущества в безвозмездное пользование или </w:t>
      </w:r>
      <w:r>
        <w:rPr>
          <w:rStyle w:val="FontStyle17"/>
          <w:sz w:val="28"/>
          <w:szCs w:val="28"/>
        </w:rPr>
        <w:t xml:space="preserve"> </w:t>
      </w:r>
      <w:r w:rsidRPr="00B968B7">
        <w:rPr>
          <w:rStyle w:val="FontStyle17"/>
          <w:sz w:val="28"/>
          <w:szCs w:val="28"/>
        </w:rPr>
        <w:t xml:space="preserve">аренду и направляется в администрацию Сельского поселения </w:t>
      </w:r>
      <w:r w:rsidR="00CD1039">
        <w:rPr>
          <w:rStyle w:val="FontStyle17"/>
          <w:sz w:val="28"/>
          <w:szCs w:val="28"/>
        </w:rPr>
        <w:t>Тубинский</w:t>
      </w:r>
      <w:r w:rsidRPr="00B968B7">
        <w:rPr>
          <w:rStyle w:val="FontStyle17"/>
          <w:sz w:val="28"/>
          <w:szCs w:val="28"/>
        </w:rPr>
        <w:t xml:space="preserve"> сельсовет муниципального района Баймакский район Республики Башкортостан </w:t>
      </w:r>
      <w:r>
        <w:rPr>
          <w:rStyle w:val="FontStyle17"/>
          <w:sz w:val="28"/>
          <w:szCs w:val="28"/>
        </w:rPr>
        <w:t>для проведения</w:t>
      </w:r>
      <w:r w:rsidRPr="00B968B7">
        <w:rPr>
          <w:rStyle w:val="FontStyle17"/>
          <w:sz w:val="28"/>
          <w:szCs w:val="28"/>
        </w:rPr>
        <w:t xml:space="preserve"> правовой экспертизы.</w:t>
      </w:r>
      <w:proofErr w:type="gramEnd"/>
    </w:p>
    <w:p w:rsidR="00C20262" w:rsidRPr="004A2F07" w:rsidRDefault="00C20262" w:rsidP="00C20262">
      <w:pPr>
        <w:pStyle w:val="Style5"/>
        <w:widowControl/>
        <w:spacing w:line="240" w:lineRule="auto"/>
        <w:ind w:firstLine="708"/>
        <w:rPr>
          <w:rStyle w:val="FontStyle17"/>
          <w:sz w:val="28"/>
          <w:szCs w:val="28"/>
        </w:rPr>
      </w:pPr>
      <w:r>
        <w:rPr>
          <w:rStyle w:val="FontStyle17"/>
          <w:sz w:val="28"/>
          <w:szCs w:val="28"/>
        </w:rPr>
        <w:t>Д</w:t>
      </w:r>
      <w:r w:rsidRPr="004A2F07">
        <w:rPr>
          <w:rStyle w:val="FontStyle17"/>
          <w:sz w:val="28"/>
          <w:szCs w:val="28"/>
        </w:rPr>
        <w:t xml:space="preserve">оговор и акт приема-передачи </w:t>
      </w:r>
      <w:r>
        <w:rPr>
          <w:rStyle w:val="FontStyle17"/>
          <w:sz w:val="28"/>
          <w:szCs w:val="28"/>
        </w:rPr>
        <w:t>имущества</w:t>
      </w:r>
      <w:r w:rsidRPr="004A2F07">
        <w:rPr>
          <w:rStyle w:val="FontStyle17"/>
          <w:sz w:val="28"/>
          <w:szCs w:val="28"/>
        </w:rPr>
        <w:t xml:space="preserve"> оформля</w:t>
      </w:r>
      <w:r>
        <w:rPr>
          <w:rStyle w:val="FontStyle17"/>
          <w:sz w:val="28"/>
          <w:szCs w:val="28"/>
        </w:rPr>
        <w:t xml:space="preserve">ются специалистом </w:t>
      </w:r>
      <w:r w:rsidRPr="004A2F07">
        <w:rPr>
          <w:rStyle w:val="FontStyle17"/>
          <w:sz w:val="28"/>
          <w:szCs w:val="28"/>
        </w:rPr>
        <w:t xml:space="preserve">администрации </w:t>
      </w:r>
      <w:r>
        <w:rPr>
          <w:rStyle w:val="FontStyle17"/>
          <w:sz w:val="28"/>
          <w:szCs w:val="28"/>
        </w:rPr>
        <w:t xml:space="preserve">Сельского поселения </w:t>
      </w:r>
      <w:r w:rsidR="00CD1039">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ответственным за предоставление муниципальной услуги, в </w:t>
      </w:r>
      <w:r>
        <w:rPr>
          <w:rStyle w:val="FontStyle17"/>
          <w:sz w:val="28"/>
          <w:szCs w:val="28"/>
        </w:rPr>
        <w:t xml:space="preserve">3-х экземплярах.  </w:t>
      </w:r>
    </w:p>
    <w:p w:rsidR="00C20262" w:rsidRPr="004A2F07" w:rsidRDefault="00C20262" w:rsidP="00C20262">
      <w:pPr>
        <w:pStyle w:val="Style8"/>
        <w:widowControl/>
        <w:tabs>
          <w:tab w:val="left" w:pos="1301"/>
        </w:tabs>
        <w:spacing w:line="240" w:lineRule="auto"/>
        <w:rPr>
          <w:rStyle w:val="FontStyle17"/>
          <w:sz w:val="28"/>
          <w:szCs w:val="28"/>
        </w:rPr>
      </w:pPr>
      <w:r w:rsidRPr="004A2F07">
        <w:rPr>
          <w:rStyle w:val="FontStyle17"/>
          <w:sz w:val="28"/>
          <w:szCs w:val="28"/>
        </w:rPr>
        <w:t>Договор</w:t>
      </w:r>
      <w:r>
        <w:rPr>
          <w:rStyle w:val="FontStyle17"/>
          <w:sz w:val="28"/>
          <w:szCs w:val="28"/>
        </w:rPr>
        <w:t xml:space="preserve"> </w:t>
      </w:r>
      <w:r w:rsidRPr="004A2F07">
        <w:rPr>
          <w:rStyle w:val="FontStyle17"/>
          <w:sz w:val="28"/>
          <w:szCs w:val="28"/>
        </w:rPr>
        <w:t xml:space="preserve"> и акт приема-передачи </w:t>
      </w:r>
      <w:r>
        <w:rPr>
          <w:rStyle w:val="FontStyle17"/>
          <w:sz w:val="28"/>
          <w:szCs w:val="28"/>
        </w:rPr>
        <w:t>имущества</w:t>
      </w:r>
      <w:r w:rsidRPr="004A2F07">
        <w:rPr>
          <w:rStyle w:val="FontStyle17"/>
          <w:sz w:val="28"/>
          <w:szCs w:val="28"/>
        </w:rPr>
        <w:t xml:space="preserve"> подписываются с одной стороны </w:t>
      </w:r>
      <w:r>
        <w:rPr>
          <w:rStyle w:val="FontStyle17"/>
          <w:sz w:val="28"/>
          <w:szCs w:val="28"/>
        </w:rPr>
        <w:t>главой</w:t>
      </w:r>
      <w:r w:rsidRPr="004A2F07">
        <w:rPr>
          <w:rStyle w:val="FontStyle17"/>
          <w:sz w:val="28"/>
          <w:szCs w:val="28"/>
        </w:rPr>
        <w:t xml:space="preserve"> </w:t>
      </w:r>
      <w:r>
        <w:rPr>
          <w:rStyle w:val="FontStyle17"/>
          <w:sz w:val="28"/>
          <w:szCs w:val="28"/>
        </w:rPr>
        <w:t xml:space="preserve"> Сельского поселения </w:t>
      </w:r>
      <w:r w:rsidR="00CD1039">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 xml:space="preserve">, с другой </w:t>
      </w:r>
      <w:r w:rsidRPr="004A2F07">
        <w:rPr>
          <w:rStyle w:val="FontStyle17"/>
          <w:spacing w:val="-20"/>
          <w:sz w:val="28"/>
          <w:szCs w:val="28"/>
        </w:rPr>
        <w:t>-</w:t>
      </w:r>
      <w:r w:rsidRPr="004A2F07">
        <w:rPr>
          <w:rStyle w:val="FontStyle17"/>
          <w:sz w:val="28"/>
          <w:szCs w:val="28"/>
        </w:rPr>
        <w:t xml:space="preserve"> физическим</w:t>
      </w:r>
      <w:proofErr w:type="gramStart"/>
      <w:r w:rsidRPr="004A2F07">
        <w:rPr>
          <w:rStyle w:val="FontStyle17"/>
          <w:sz w:val="28"/>
          <w:szCs w:val="28"/>
        </w:rPr>
        <w:t xml:space="preserve"> (-</w:t>
      </w:r>
      <w:proofErr w:type="gramEnd"/>
      <w:r w:rsidRPr="004A2F07">
        <w:rPr>
          <w:rStyle w:val="FontStyle17"/>
          <w:sz w:val="28"/>
          <w:szCs w:val="28"/>
        </w:rPr>
        <w:t>ми) или юридическим (-ми) лицом (-</w:t>
      </w:r>
      <w:proofErr w:type="spellStart"/>
      <w:r w:rsidRPr="004A2F07">
        <w:rPr>
          <w:rStyle w:val="FontStyle17"/>
          <w:sz w:val="28"/>
          <w:szCs w:val="28"/>
        </w:rPr>
        <w:t>ами</w:t>
      </w:r>
      <w:proofErr w:type="spellEnd"/>
      <w:r w:rsidRPr="004A2F07">
        <w:rPr>
          <w:rStyle w:val="FontStyle17"/>
          <w:sz w:val="28"/>
          <w:szCs w:val="28"/>
        </w:rPr>
        <w:t>), которым предоставляется данн</w:t>
      </w:r>
      <w:r>
        <w:rPr>
          <w:rStyle w:val="FontStyle17"/>
          <w:sz w:val="28"/>
          <w:szCs w:val="28"/>
        </w:rPr>
        <w:t>ое имущество</w:t>
      </w:r>
      <w:r w:rsidRPr="004A2F07">
        <w:rPr>
          <w:rStyle w:val="FontStyle17"/>
          <w:sz w:val="28"/>
          <w:szCs w:val="28"/>
        </w:rPr>
        <w:t>, либо их полномочным представителем по доверенности.</w:t>
      </w:r>
    </w:p>
    <w:p w:rsidR="00C20262" w:rsidRDefault="00C20262" w:rsidP="00C20262">
      <w:pPr>
        <w:pStyle w:val="Style8"/>
        <w:widowControl/>
        <w:tabs>
          <w:tab w:val="left" w:pos="1301"/>
        </w:tabs>
        <w:spacing w:line="240" w:lineRule="auto"/>
        <w:rPr>
          <w:rStyle w:val="FontStyle17"/>
          <w:sz w:val="28"/>
          <w:szCs w:val="28"/>
        </w:rPr>
      </w:pPr>
      <w:r w:rsidRPr="004A2F07">
        <w:rPr>
          <w:rStyle w:val="FontStyle17"/>
          <w:sz w:val="28"/>
          <w:szCs w:val="28"/>
        </w:rPr>
        <w:t xml:space="preserve">Договор </w:t>
      </w:r>
      <w:r>
        <w:rPr>
          <w:rStyle w:val="FontStyle17"/>
          <w:sz w:val="28"/>
          <w:szCs w:val="28"/>
        </w:rPr>
        <w:t xml:space="preserve"> </w:t>
      </w:r>
      <w:r w:rsidRPr="004A2F07">
        <w:rPr>
          <w:rStyle w:val="FontStyle17"/>
          <w:sz w:val="28"/>
          <w:szCs w:val="28"/>
        </w:rPr>
        <w:t xml:space="preserve"> и акт приема-передачи </w:t>
      </w:r>
      <w:r>
        <w:rPr>
          <w:rStyle w:val="FontStyle17"/>
          <w:sz w:val="28"/>
          <w:szCs w:val="28"/>
        </w:rPr>
        <w:t>имущества</w:t>
      </w:r>
      <w:r w:rsidRPr="004A2F07">
        <w:rPr>
          <w:rStyle w:val="FontStyle17"/>
          <w:sz w:val="28"/>
          <w:szCs w:val="28"/>
        </w:rPr>
        <w:t xml:space="preserve"> приобща</w:t>
      </w:r>
      <w:r>
        <w:rPr>
          <w:rStyle w:val="FontStyle17"/>
          <w:sz w:val="28"/>
          <w:szCs w:val="28"/>
        </w:rPr>
        <w:t>ю</w:t>
      </w:r>
      <w:r w:rsidRPr="004A2F07">
        <w:rPr>
          <w:rStyle w:val="FontStyle17"/>
          <w:sz w:val="28"/>
          <w:szCs w:val="28"/>
        </w:rPr>
        <w:t xml:space="preserve">тся к документам, поступившим и сформированным в ходе процедуры предоставления </w:t>
      </w:r>
      <w:r>
        <w:rPr>
          <w:rStyle w:val="FontStyle17"/>
          <w:sz w:val="28"/>
          <w:szCs w:val="28"/>
        </w:rPr>
        <w:t>имущества на соответствующем праве</w:t>
      </w:r>
      <w:r w:rsidRPr="004A2F07">
        <w:rPr>
          <w:rStyle w:val="FontStyle17"/>
          <w:sz w:val="28"/>
          <w:szCs w:val="28"/>
        </w:rPr>
        <w:t>.</w:t>
      </w:r>
    </w:p>
    <w:p w:rsidR="00C20262" w:rsidRPr="004A2F07" w:rsidRDefault="00C20262" w:rsidP="00C20262">
      <w:pPr>
        <w:pStyle w:val="Style8"/>
        <w:widowControl/>
        <w:tabs>
          <w:tab w:val="left" w:pos="1301"/>
        </w:tabs>
        <w:spacing w:line="240" w:lineRule="auto"/>
        <w:rPr>
          <w:rStyle w:val="FontStyle17"/>
          <w:sz w:val="28"/>
          <w:szCs w:val="28"/>
        </w:rPr>
      </w:pPr>
      <w:r>
        <w:rPr>
          <w:rStyle w:val="FontStyle17"/>
          <w:sz w:val="28"/>
          <w:szCs w:val="28"/>
        </w:rPr>
        <w:t>Срок выполнения административной процедуры не превышает 20 дней.</w:t>
      </w:r>
    </w:p>
    <w:p w:rsidR="00C20262" w:rsidRPr="004A2F07" w:rsidRDefault="00C20262" w:rsidP="00C20262">
      <w:pPr>
        <w:pStyle w:val="Style7"/>
        <w:widowControl/>
        <w:ind w:firstLine="709"/>
        <w:rPr>
          <w:sz w:val="28"/>
          <w:szCs w:val="28"/>
        </w:rPr>
      </w:pPr>
    </w:p>
    <w:p w:rsidR="00C20262" w:rsidRDefault="00C20262" w:rsidP="00C20262">
      <w:pPr>
        <w:pStyle w:val="Style7"/>
        <w:widowControl/>
        <w:ind w:firstLine="709"/>
        <w:rPr>
          <w:rStyle w:val="FontStyle18"/>
          <w:b w:val="0"/>
          <w:sz w:val="28"/>
          <w:szCs w:val="28"/>
        </w:rPr>
      </w:pPr>
      <w:r w:rsidRPr="000B05B7">
        <w:rPr>
          <w:rStyle w:val="FontStyle18"/>
          <w:b w:val="0"/>
          <w:sz w:val="28"/>
          <w:szCs w:val="28"/>
        </w:rPr>
        <w:t>1.4. Выдача документов</w:t>
      </w:r>
    </w:p>
    <w:p w:rsidR="00C20262" w:rsidRPr="000B05B7" w:rsidRDefault="00C20262" w:rsidP="00C20262">
      <w:pPr>
        <w:pStyle w:val="Style7"/>
        <w:widowControl/>
        <w:ind w:firstLine="709"/>
        <w:rPr>
          <w:rStyle w:val="FontStyle18"/>
          <w:b w:val="0"/>
          <w:sz w:val="28"/>
          <w:szCs w:val="28"/>
        </w:rPr>
      </w:pPr>
    </w:p>
    <w:p w:rsidR="00C20262" w:rsidRPr="004A2F07" w:rsidRDefault="00C20262" w:rsidP="00C20262">
      <w:pPr>
        <w:pStyle w:val="Style8"/>
        <w:widowControl/>
        <w:tabs>
          <w:tab w:val="left" w:pos="1435"/>
        </w:tabs>
        <w:spacing w:line="240" w:lineRule="auto"/>
        <w:ind w:firstLine="709"/>
        <w:jc w:val="left"/>
        <w:rPr>
          <w:rStyle w:val="FontStyle17"/>
          <w:sz w:val="28"/>
          <w:szCs w:val="28"/>
        </w:rPr>
      </w:pPr>
      <w:r>
        <w:rPr>
          <w:rStyle w:val="FontStyle17"/>
          <w:sz w:val="28"/>
          <w:szCs w:val="28"/>
        </w:rPr>
        <w:t xml:space="preserve">Специалист  </w:t>
      </w:r>
      <w:r w:rsidRPr="004A2F07">
        <w:rPr>
          <w:rStyle w:val="FontStyle17"/>
          <w:sz w:val="28"/>
          <w:szCs w:val="28"/>
        </w:rPr>
        <w:t xml:space="preserve">администрации </w:t>
      </w:r>
      <w:r>
        <w:rPr>
          <w:rStyle w:val="FontStyle17"/>
          <w:sz w:val="28"/>
          <w:szCs w:val="28"/>
        </w:rPr>
        <w:t xml:space="preserve">Сельского поселения </w:t>
      </w:r>
      <w:r w:rsidR="00CD1039">
        <w:rPr>
          <w:rStyle w:val="FontStyle17"/>
          <w:sz w:val="28"/>
          <w:szCs w:val="28"/>
        </w:rPr>
        <w:t xml:space="preserve">Тубинский </w:t>
      </w:r>
      <w:r>
        <w:rPr>
          <w:rStyle w:val="FontStyle17"/>
          <w:sz w:val="28"/>
          <w:szCs w:val="28"/>
        </w:rPr>
        <w:t>сельсовет муниципального района Баймакский район Республики Башкортостан</w:t>
      </w:r>
      <w:r w:rsidRPr="004A2F07">
        <w:rPr>
          <w:rStyle w:val="FontStyle17"/>
          <w:sz w:val="28"/>
          <w:szCs w:val="28"/>
        </w:rPr>
        <w:t xml:space="preserve">, выдающий документы, устанавливает </w:t>
      </w:r>
      <w:r>
        <w:rPr>
          <w:rStyle w:val="FontStyle17"/>
          <w:sz w:val="28"/>
          <w:szCs w:val="28"/>
        </w:rPr>
        <w:t xml:space="preserve">личность заявителя, в том числе </w:t>
      </w:r>
      <w:r w:rsidRPr="004A2F07">
        <w:rPr>
          <w:rStyle w:val="FontStyle17"/>
          <w:sz w:val="28"/>
          <w:szCs w:val="28"/>
        </w:rPr>
        <w:t>проверяет документ, удостоверяющий личность.</w:t>
      </w:r>
    </w:p>
    <w:p w:rsidR="00C20262" w:rsidRPr="004A2F07" w:rsidRDefault="00C20262" w:rsidP="00C20262">
      <w:pPr>
        <w:pStyle w:val="Style5"/>
        <w:widowControl/>
        <w:spacing w:line="240" w:lineRule="auto"/>
        <w:ind w:firstLine="709"/>
        <w:rPr>
          <w:rStyle w:val="FontStyle17"/>
          <w:sz w:val="28"/>
          <w:szCs w:val="28"/>
        </w:rPr>
      </w:pPr>
      <w:r w:rsidRPr="004A2F07">
        <w:rPr>
          <w:rStyle w:val="FontStyle17"/>
          <w:sz w:val="28"/>
          <w:szCs w:val="28"/>
        </w:rPr>
        <w:t xml:space="preserve">Специалист, выдающий документы, делает записи в книге учета выданных договоров и актов приема-передачи </w:t>
      </w:r>
      <w:r>
        <w:rPr>
          <w:rStyle w:val="FontStyle17"/>
          <w:sz w:val="28"/>
          <w:szCs w:val="28"/>
        </w:rPr>
        <w:t>имущества</w:t>
      </w:r>
      <w:r w:rsidRPr="004A2F07">
        <w:rPr>
          <w:rStyle w:val="FontStyle17"/>
          <w:sz w:val="28"/>
          <w:szCs w:val="28"/>
        </w:rPr>
        <w:t>.</w:t>
      </w:r>
    </w:p>
    <w:p w:rsidR="00C20262" w:rsidRPr="004A2F07" w:rsidRDefault="00C20262" w:rsidP="00C20262">
      <w:pPr>
        <w:pStyle w:val="Style5"/>
        <w:widowControl/>
        <w:spacing w:line="240" w:lineRule="auto"/>
        <w:ind w:firstLine="709"/>
        <w:rPr>
          <w:rStyle w:val="FontStyle17"/>
          <w:sz w:val="28"/>
          <w:szCs w:val="28"/>
        </w:rPr>
      </w:pPr>
      <w:r w:rsidRPr="004A2F07">
        <w:rPr>
          <w:rStyle w:val="FontStyle17"/>
          <w:sz w:val="28"/>
          <w:szCs w:val="28"/>
        </w:rPr>
        <w:t>Специалист, выдающий документы, знакомит заявителя с перечнем выдаваемых документов (оглашает название выдаваемых документов). Заявитель рас</w:t>
      </w:r>
      <w:r>
        <w:rPr>
          <w:rStyle w:val="FontStyle17"/>
          <w:sz w:val="28"/>
          <w:szCs w:val="28"/>
        </w:rPr>
        <w:t xml:space="preserve">писывается в получении договора, </w:t>
      </w:r>
      <w:r w:rsidRPr="004A2F07">
        <w:rPr>
          <w:rStyle w:val="FontStyle17"/>
          <w:sz w:val="28"/>
          <w:szCs w:val="28"/>
        </w:rPr>
        <w:t xml:space="preserve">акта приема-передачи </w:t>
      </w:r>
      <w:r>
        <w:rPr>
          <w:rStyle w:val="FontStyle17"/>
          <w:sz w:val="28"/>
          <w:szCs w:val="28"/>
        </w:rPr>
        <w:t>имущества</w:t>
      </w:r>
      <w:r w:rsidRPr="004A2F07">
        <w:rPr>
          <w:rStyle w:val="FontStyle17"/>
          <w:sz w:val="28"/>
          <w:szCs w:val="28"/>
        </w:rPr>
        <w:t xml:space="preserve"> и получении иных документов.</w:t>
      </w:r>
    </w:p>
    <w:p w:rsidR="00C20262" w:rsidRDefault="00C20262" w:rsidP="00C20262">
      <w:pPr>
        <w:pStyle w:val="Style5"/>
        <w:widowControl/>
        <w:spacing w:line="240" w:lineRule="auto"/>
        <w:ind w:firstLine="709"/>
        <w:rPr>
          <w:rStyle w:val="FontStyle17"/>
          <w:sz w:val="28"/>
          <w:szCs w:val="28"/>
        </w:rPr>
      </w:pPr>
      <w:r w:rsidRPr="004A2F07">
        <w:rPr>
          <w:rStyle w:val="FontStyle17"/>
          <w:sz w:val="28"/>
          <w:szCs w:val="28"/>
        </w:rPr>
        <w:t>Оставшиеся после выдачи документы передаются в порядке делопроизводства для помещения в дело (формирования дела) правоустанавливающих документов.</w:t>
      </w:r>
    </w:p>
    <w:p w:rsidR="00C20262" w:rsidRPr="004A2F07" w:rsidRDefault="00C20262" w:rsidP="00C20262">
      <w:pPr>
        <w:pStyle w:val="Style5"/>
        <w:widowControl/>
        <w:spacing w:line="240" w:lineRule="auto"/>
        <w:ind w:firstLine="709"/>
        <w:rPr>
          <w:rStyle w:val="FontStyle17"/>
          <w:sz w:val="28"/>
          <w:szCs w:val="28"/>
        </w:rPr>
      </w:pPr>
      <w:r>
        <w:rPr>
          <w:rStyle w:val="FontStyle17"/>
          <w:sz w:val="28"/>
          <w:szCs w:val="28"/>
        </w:rPr>
        <w:t>Срок выполнения административной процедуры не превышает 2 дней.</w:t>
      </w:r>
    </w:p>
    <w:p w:rsidR="00C20262" w:rsidRPr="004A2F07" w:rsidRDefault="00C20262" w:rsidP="00C20262">
      <w:pPr>
        <w:tabs>
          <w:tab w:val="left" w:pos="540"/>
        </w:tabs>
        <w:suppressAutoHyphens/>
        <w:autoSpaceDE w:val="0"/>
        <w:autoSpaceDN w:val="0"/>
        <w:adjustRightInd w:val="0"/>
        <w:ind w:firstLine="709"/>
        <w:jc w:val="center"/>
        <w:rPr>
          <w:b/>
          <w:sz w:val="28"/>
          <w:szCs w:val="28"/>
        </w:rPr>
      </w:pPr>
    </w:p>
    <w:p w:rsidR="00C20262" w:rsidRDefault="00C20262" w:rsidP="00C20262">
      <w:pPr>
        <w:tabs>
          <w:tab w:val="left" w:pos="540"/>
        </w:tabs>
        <w:suppressAutoHyphens/>
        <w:autoSpaceDE w:val="0"/>
        <w:autoSpaceDN w:val="0"/>
        <w:adjustRightInd w:val="0"/>
        <w:ind w:firstLine="709"/>
        <w:jc w:val="center"/>
        <w:rPr>
          <w:sz w:val="28"/>
          <w:szCs w:val="28"/>
        </w:rPr>
      </w:pPr>
      <w:r w:rsidRPr="000B05B7">
        <w:rPr>
          <w:sz w:val="28"/>
          <w:szCs w:val="28"/>
          <w:lang w:val="en-US"/>
        </w:rPr>
        <w:t>IV</w:t>
      </w:r>
      <w:r>
        <w:rPr>
          <w:sz w:val="28"/>
          <w:szCs w:val="28"/>
        </w:rPr>
        <w:t>.</w:t>
      </w:r>
      <w:r w:rsidRPr="000B05B7">
        <w:rPr>
          <w:sz w:val="28"/>
          <w:szCs w:val="28"/>
        </w:rPr>
        <w:t xml:space="preserve"> Формы контроля за исполнением административного регламента</w:t>
      </w:r>
    </w:p>
    <w:p w:rsidR="00C20262" w:rsidRPr="000B05B7" w:rsidRDefault="00C20262" w:rsidP="00C20262">
      <w:pPr>
        <w:tabs>
          <w:tab w:val="left" w:pos="540"/>
        </w:tabs>
        <w:suppressAutoHyphens/>
        <w:autoSpaceDE w:val="0"/>
        <w:autoSpaceDN w:val="0"/>
        <w:adjustRightInd w:val="0"/>
        <w:ind w:firstLine="709"/>
        <w:jc w:val="center"/>
        <w:rPr>
          <w:sz w:val="28"/>
          <w:szCs w:val="28"/>
        </w:rPr>
      </w:pP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lastRenderedPageBreak/>
        <w:t xml:space="preserve">Текущий контроль осуществляется путём проведения должностным лицом, ответственным за организацию работы по </w:t>
      </w:r>
      <w:r>
        <w:rPr>
          <w:rStyle w:val="FontStyle17"/>
          <w:sz w:val="28"/>
          <w:szCs w:val="28"/>
        </w:rPr>
        <w:t>предоставлению</w:t>
      </w:r>
      <w:r w:rsidRPr="004A2F07">
        <w:rPr>
          <w:rStyle w:val="FontStyle17"/>
          <w:sz w:val="28"/>
          <w:szCs w:val="28"/>
        </w:rPr>
        <w:t xml:space="preserve">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C20262" w:rsidRPr="004A2F07" w:rsidRDefault="00C20262" w:rsidP="00C20262">
      <w:pPr>
        <w:pStyle w:val="Style3"/>
        <w:widowControl/>
        <w:spacing w:line="240" w:lineRule="auto"/>
        <w:ind w:firstLine="709"/>
        <w:jc w:val="left"/>
        <w:rPr>
          <w:rStyle w:val="FontStyle17"/>
          <w:sz w:val="28"/>
          <w:szCs w:val="28"/>
        </w:rPr>
      </w:pPr>
      <w:r w:rsidRPr="004A2F07">
        <w:rPr>
          <w:rStyle w:val="FontStyle17"/>
          <w:sz w:val="28"/>
          <w:szCs w:val="28"/>
        </w:rPr>
        <w:t>Текущий контроль осуществляется постоянно.</w:t>
      </w:r>
    </w:p>
    <w:p w:rsidR="00C20262" w:rsidRPr="004A2F07" w:rsidRDefault="00C20262" w:rsidP="00C20262">
      <w:pPr>
        <w:pStyle w:val="Style3"/>
        <w:widowControl/>
        <w:spacing w:line="240" w:lineRule="auto"/>
        <w:ind w:firstLine="709"/>
        <w:rPr>
          <w:rStyle w:val="FontStyle17"/>
          <w:sz w:val="28"/>
          <w:szCs w:val="28"/>
        </w:rPr>
      </w:pPr>
      <w:proofErr w:type="gramStart"/>
      <w:r w:rsidRPr="004A2F07">
        <w:rPr>
          <w:rStyle w:val="FontStyle17"/>
          <w:sz w:val="28"/>
          <w:szCs w:val="28"/>
        </w:rPr>
        <w:t>Контроль за</w:t>
      </w:r>
      <w:proofErr w:type="gramEnd"/>
      <w:r w:rsidRPr="004A2F07">
        <w:rPr>
          <w:rStyle w:val="FontStyle17"/>
          <w:sz w:val="28"/>
          <w:szCs w:val="28"/>
        </w:rPr>
        <w:t xml:space="preserve"> полнотой и качеством </w:t>
      </w:r>
      <w:r>
        <w:rPr>
          <w:rStyle w:val="FontStyle17"/>
          <w:sz w:val="28"/>
          <w:szCs w:val="28"/>
        </w:rPr>
        <w:t>предоставления</w:t>
      </w:r>
      <w:r w:rsidRPr="004A2F07">
        <w:rPr>
          <w:rStyle w:val="FontStyle17"/>
          <w:sz w:val="28"/>
          <w:szCs w:val="28"/>
        </w:rPr>
        <w:t xml:space="preserve">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административного регламента.</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Ответственность за </w:t>
      </w:r>
      <w:r>
        <w:rPr>
          <w:rStyle w:val="FontStyle17"/>
          <w:sz w:val="28"/>
          <w:szCs w:val="28"/>
        </w:rPr>
        <w:t>предоставление</w:t>
      </w:r>
      <w:r w:rsidRPr="004A2F07">
        <w:rPr>
          <w:rStyle w:val="FontStyle17"/>
          <w:sz w:val="28"/>
          <w:szCs w:val="28"/>
        </w:rPr>
        <w:t xml:space="preserve"> муниципальной у</w:t>
      </w:r>
      <w:r>
        <w:rPr>
          <w:rStyle w:val="FontStyle17"/>
          <w:sz w:val="28"/>
          <w:szCs w:val="28"/>
        </w:rPr>
        <w:t xml:space="preserve">слуги возлагается на управляющего делами </w:t>
      </w:r>
      <w:r w:rsidRPr="004A2F07">
        <w:rPr>
          <w:rStyle w:val="FontStyle17"/>
          <w:sz w:val="28"/>
          <w:szCs w:val="28"/>
        </w:rPr>
        <w:t xml:space="preserve">администрации </w:t>
      </w:r>
      <w:r>
        <w:rPr>
          <w:rStyle w:val="FontStyle17"/>
          <w:sz w:val="28"/>
          <w:szCs w:val="28"/>
        </w:rPr>
        <w:t xml:space="preserve">Сельского поселения </w:t>
      </w:r>
      <w:r w:rsidR="00CD1039">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Уполномоченные должностные лица </w:t>
      </w:r>
      <w:r>
        <w:rPr>
          <w:rStyle w:val="FontStyle17"/>
          <w:sz w:val="28"/>
          <w:szCs w:val="28"/>
        </w:rPr>
        <w:t>администрации</w:t>
      </w:r>
      <w:r w:rsidRPr="004A2F07">
        <w:rPr>
          <w:rStyle w:val="FontStyle17"/>
          <w:sz w:val="28"/>
          <w:szCs w:val="28"/>
        </w:rPr>
        <w:t xml:space="preserve">, ответственные за </w:t>
      </w:r>
      <w:r>
        <w:rPr>
          <w:rStyle w:val="FontStyle17"/>
          <w:sz w:val="28"/>
          <w:szCs w:val="28"/>
        </w:rPr>
        <w:t>предоставление</w:t>
      </w:r>
      <w:r w:rsidRPr="004A2F07">
        <w:rPr>
          <w:rStyle w:val="FontStyle17"/>
          <w:sz w:val="28"/>
          <w:szCs w:val="28"/>
        </w:rPr>
        <w:t xml:space="preserve">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в ходе осуществления муниципальной услуги.</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Персональная ответственность должностных лиц </w:t>
      </w:r>
      <w:r>
        <w:rPr>
          <w:rStyle w:val="FontStyle17"/>
          <w:sz w:val="28"/>
          <w:szCs w:val="28"/>
        </w:rPr>
        <w:t>администрации</w:t>
      </w:r>
      <w:r w:rsidRPr="004A2F07">
        <w:rPr>
          <w:rStyle w:val="FontStyle17"/>
          <w:sz w:val="28"/>
          <w:szCs w:val="28"/>
        </w:rPr>
        <w:t xml:space="preserve"> закрепляется в их должностных инструкциях (регламентах) в соответствии с требованиями законодательства.</w:t>
      </w:r>
    </w:p>
    <w:p w:rsidR="00C20262" w:rsidRPr="00432371" w:rsidRDefault="00C20262" w:rsidP="00C20262">
      <w:pPr>
        <w:pStyle w:val="Style9"/>
        <w:widowControl/>
        <w:spacing w:line="240" w:lineRule="auto"/>
        <w:ind w:firstLine="709"/>
        <w:rPr>
          <w:sz w:val="28"/>
          <w:szCs w:val="28"/>
        </w:rPr>
      </w:pPr>
    </w:p>
    <w:p w:rsidR="00C20262" w:rsidRDefault="00C20262" w:rsidP="00C20262">
      <w:pPr>
        <w:tabs>
          <w:tab w:val="left" w:pos="540"/>
        </w:tabs>
        <w:suppressAutoHyphens/>
        <w:autoSpaceDE w:val="0"/>
        <w:autoSpaceDN w:val="0"/>
        <w:adjustRightInd w:val="0"/>
        <w:ind w:firstLine="709"/>
        <w:jc w:val="center"/>
        <w:rPr>
          <w:sz w:val="28"/>
          <w:szCs w:val="28"/>
        </w:rPr>
      </w:pPr>
      <w:r w:rsidRPr="000B05B7">
        <w:rPr>
          <w:sz w:val="28"/>
          <w:szCs w:val="28"/>
          <w:lang w:val="en-US"/>
        </w:rPr>
        <w:t>V</w:t>
      </w:r>
      <w:r w:rsidRPr="000B05B7">
        <w:rPr>
          <w:sz w:val="28"/>
          <w:szCs w:val="28"/>
        </w:rPr>
        <w:t>. Досудебный порядок обжалования решений и действий (бездействия) органа, предоставляющего муниципальную услугу</w:t>
      </w:r>
    </w:p>
    <w:p w:rsidR="00C20262" w:rsidRDefault="00C20262" w:rsidP="00C20262">
      <w:pPr>
        <w:tabs>
          <w:tab w:val="left" w:pos="540"/>
        </w:tabs>
        <w:suppressAutoHyphens/>
        <w:autoSpaceDE w:val="0"/>
        <w:autoSpaceDN w:val="0"/>
        <w:adjustRightInd w:val="0"/>
        <w:ind w:firstLine="709"/>
        <w:jc w:val="center"/>
        <w:rPr>
          <w:sz w:val="28"/>
          <w:szCs w:val="28"/>
        </w:rPr>
      </w:pPr>
    </w:p>
    <w:p w:rsidR="00C20262" w:rsidRPr="000B05B7" w:rsidRDefault="00C20262" w:rsidP="00C20262">
      <w:pPr>
        <w:tabs>
          <w:tab w:val="left" w:pos="540"/>
        </w:tabs>
        <w:suppressAutoHyphens/>
        <w:autoSpaceDE w:val="0"/>
        <w:autoSpaceDN w:val="0"/>
        <w:adjustRightInd w:val="0"/>
        <w:ind w:firstLine="709"/>
        <w:jc w:val="center"/>
        <w:rPr>
          <w:sz w:val="28"/>
          <w:szCs w:val="28"/>
          <w:u w:val="single"/>
        </w:rPr>
      </w:pP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Заявители имеют право на обжалование действий (бездействия) и решений, осуществляемых (принятых) в ходе </w:t>
      </w:r>
      <w:r>
        <w:rPr>
          <w:rStyle w:val="FontStyle17"/>
          <w:sz w:val="28"/>
          <w:szCs w:val="28"/>
        </w:rPr>
        <w:t>предоставления</w:t>
      </w:r>
      <w:r w:rsidRPr="004A2F07">
        <w:rPr>
          <w:rStyle w:val="FontStyle17"/>
          <w:sz w:val="28"/>
          <w:szCs w:val="28"/>
        </w:rPr>
        <w:t xml:space="preserve"> муниципальной услуги на основании административного регламента в административном (досудебном) и (или) судебном порядке в соответствии с действующим законодательством.</w:t>
      </w:r>
    </w:p>
    <w:p w:rsidR="00C20262" w:rsidRDefault="00C20262" w:rsidP="00C20262">
      <w:pPr>
        <w:pStyle w:val="Style3"/>
        <w:widowControl/>
        <w:spacing w:line="240" w:lineRule="auto"/>
        <w:ind w:firstLine="709"/>
        <w:rPr>
          <w:sz w:val="28"/>
          <w:szCs w:val="28"/>
        </w:rPr>
      </w:pPr>
      <w:proofErr w:type="gramStart"/>
      <w:r w:rsidRPr="008A3E6E">
        <w:rPr>
          <w:sz w:val="28"/>
          <w:szCs w:val="28"/>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к главе Сельского поселения, либо письменно на имя главы Сельского поселения,</w:t>
      </w:r>
      <w:r w:rsidR="00CD1039">
        <w:rPr>
          <w:sz w:val="28"/>
          <w:szCs w:val="28"/>
        </w:rPr>
        <w:t xml:space="preserve"> </w:t>
      </w:r>
      <w:r w:rsidRPr="008A3E6E">
        <w:rPr>
          <w:sz w:val="28"/>
          <w:szCs w:val="28"/>
        </w:rPr>
        <w:t>а также путем направления жалобы по почте, через многофункциональный центр, официальный сайт Администрации сельского поселения</w:t>
      </w:r>
      <w:r w:rsidR="00CD1039">
        <w:rPr>
          <w:sz w:val="28"/>
          <w:szCs w:val="28"/>
        </w:rPr>
        <w:t xml:space="preserve"> Тубинский </w:t>
      </w:r>
      <w:r w:rsidRPr="008A3E6E">
        <w:rPr>
          <w:sz w:val="28"/>
          <w:szCs w:val="28"/>
        </w:rPr>
        <w:t xml:space="preserve"> сельсовет, единый портал государственных и муниципальных услуг либо региональный портал государственных и муниципальных</w:t>
      </w:r>
      <w:proofErr w:type="gramEnd"/>
      <w:r w:rsidRPr="008A3E6E">
        <w:rPr>
          <w:sz w:val="28"/>
          <w:szCs w:val="28"/>
        </w:rPr>
        <w:t xml:space="preserve"> услуг</w:t>
      </w:r>
      <w:r>
        <w:rPr>
          <w:sz w:val="28"/>
          <w:szCs w:val="28"/>
        </w:rPr>
        <w:t>.</w:t>
      </w:r>
    </w:p>
    <w:p w:rsidR="00C20262" w:rsidRDefault="00C20262" w:rsidP="00C20262">
      <w:pPr>
        <w:pStyle w:val="Style3"/>
        <w:widowControl/>
        <w:spacing w:line="240" w:lineRule="auto"/>
        <w:ind w:firstLine="709"/>
        <w:rPr>
          <w:sz w:val="28"/>
          <w:szCs w:val="28"/>
        </w:rPr>
      </w:pPr>
      <w:proofErr w:type="gramStart"/>
      <w:r w:rsidRPr="008A3E6E">
        <w:rPr>
          <w:sz w:val="28"/>
          <w:szCs w:val="28"/>
        </w:rPr>
        <w:t xml:space="preserve">Жалоба, поступившая в Администрацию сельского поселения </w:t>
      </w:r>
      <w:r w:rsidR="00CD1039">
        <w:rPr>
          <w:sz w:val="28"/>
          <w:szCs w:val="28"/>
        </w:rPr>
        <w:t xml:space="preserve">Тубинский </w:t>
      </w:r>
      <w:r w:rsidRPr="008A3E6E">
        <w:rPr>
          <w:sz w:val="28"/>
          <w:szCs w:val="28"/>
        </w:rPr>
        <w:t xml:space="preserve">сельсовет муниципального района Баймакский район Республики Башкортостан, подлежит рассмотрению главой сельского поселения в </w:t>
      </w:r>
      <w:r w:rsidRPr="008A3E6E">
        <w:rPr>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8A3E6E">
        <w:rPr>
          <w:sz w:val="28"/>
          <w:szCs w:val="28"/>
        </w:rPr>
        <w:t xml:space="preserve"> установленного срока таких исправлений - в течение пяти рабочих дней со дня ее регистрации</w:t>
      </w:r>
      <w:r>
        <w:rPr>
          <w:sz w:val="28"/>
          <w:szCs w:val="28"/>
        </w:rPr>
        <w:t>.</w:t>
      </w:r>
    </w:p>
    <w:p w:rsidR="00C20262"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по электронной почте, на Интернет-сайте администрации </w:t>
      </w:r>
      <w:r>
        <w:rPr>
          <w:rStyle w:val="FontStyle17"/>
          <w:sz w:val="28"/>
          <w:szCs w:val="28"/>
        </w:rPr>
        <w:t xml:space="preserve">Сельского поселения </w:t>
      </w:r>
      <w:r w:rsidR="00CD1039">
        <w:rPr>
          <w:rStyle w:val="FontStyle17"/>
          <w:sz w:val="28"/>
          <w:szCs w:val="28"/>
        </w:rPr>
        <w:t>Тубинский</w:t>
      </w:r>
      <w:r>
        <w:rPr>
          <w:rStyle w:val="FontStyle17"/>
          <w:sz w:val="28"/>
          <w:szCs w:val="28"/>
        </w:rPr>
        <w:t xml:space="preserve"> сельсовет муниципального района Баймакский район Республики Башкортостан</w:t>
      </w:r>
      <w:r w:rsidRPr="004A2F07">
        <w:rPr>
          <w:rStyle w:val="FontStyle17"/>
          <w:sz w:val="28"/>
          <w:szCs w:val="28"/>
        </w:rPr>
        <w:t>.</w:t>
      </w:r>
    </w:p>
    <w:p w:rsidR="00C20262" w:rsidRPr="004A2F07" w:rsidRDefault="00C20262" w:rsidP="00C20262">
      <w:pPr>
        <w:pStyle w:val="Style3"/>
        <w:widowControl/>
        <w:spacing w:line="240" w:lineRule="auto"/>
        <w:ind w:firstLine="709"/>
        <w:rPr>
          <w:rStyle w:val="FontStyle17"/>
          <w:sz w:val="28"/>
          <w:szCs w:val="28"/>
        </w:rPr>
      </w:pPr>
      <w:r w:rsidRPr="004A2F07">
        <w:rPr>
          <w:rStyle w:val="FontStyle17"/>
          <w:sz w:val="28"/>
          <w:szCs w:val="28"/>
        </w:rPr>
        <w:t xml:space="preserve">По результатам рассмотрения обращения должностным лицом </w:t>
      </w:r>
      <w:r>
        <w:rPr>
          <w:rStyle w:val="FontStyle17"/>
          <w:sz w:val="28"/>
          <w:szCs w:val="28"/>
        </w:rPr>
        <w:t>администрации</w:t>
      </w:r>
      <w:r w:rsidRPr="004A2F07">
        <w:rPr>
          <w:rStyle w:val="FontStyle17"/>
          <w:sz w:val="28"/>
          <w:szCs w:val="28"/>
        </w:rPr>
        <w:t>, ответственным за рассмотрение обращения, принимается решение об удовлетворении требований заявителя либо об отказе в удовлетворении.</w:t>
      </w:r>
    </w:p>
    <w:p w:rsidR="00C20262" w:rsidRDefault="00C20262" w:rsidP="00C20262">
      <w:pPr>
        <w:pStyle w:val="Style3"/>
        <w:widowControl/>
        <w:spacing w:line="240" w:lineRule="auto"/>
        <w:ind w:firstLine="709"/>
        <w:rPr>
          <w:rStyle w:val="FontStyle17"/>
          <w:sz w:val="28"/>
          <w:szCs w:val="28"/>
        </w:rPr>
      </w:pPr>
      <w:r w:rsidRPr="004A2F07">
        <w:rPr>
          <w:rStyle w:val="FontStyle17"/>
          <w:sz w:val="28"/>
          <w:szCs w:val="28"/>
        </w:rPr>
        <w:t>Мотивированный письменный ответ по поставленным в обращении вопросам, содержащий результаты рассмотрения обращения, направляется заявителю по почтовому адресу, указанному в обращении.</w:t>
      </w:r>
    </w:p>
    <w:p w:rsidR="00C20262" w:rsidRDefault="00C20262" w:rsidP="00C20262">
      <w:pPr>
        <w:pStyle w:val="Style3"/>
        <w:widowControl/>
        <w:spacing w:line="240" w:lineRule="auto"/>
        <w:ind w:firstLine="709"/>
        <w:rPr>
          <w:rStyle w:val="FontStyle17"/>
          <w:sz w:val="28"/>
          <w:szCs w:val="28"/>
        </w:rPr>
      </w:pPr>
      <w:r w:rsidRPr="008A3E6E">
        <w:rPr>
          <w:sz w:val="28"/>
          <w:szCs w:val="28"/>
        </w:rPr>
        <w:t xml:space="preserve">В случае установления в ходе или по результатам </w:t>
      </w:r>
      <w:proofErr w:type="gramStart"/>
      <w:r w:rsidRPr="008A3E6E">
        <w:rPr>
          <w:sz w:val="28"/>
          <w:szCs w:val="28"/>
        </w:rPr>
        <w:t>рассмотрения жалобы признаков состава административного правонарушения</w:t>
      </w:r>
      <w:proofErr w:type="gramEnd"/>
      <w:r w:rsidRPr="008A3E6E">
        <w:rPr>
          <w:sz w:val="28"/>
          <w:szCs w:val="28"/>
        </w:rPr>
        <w:t xml:space="preserve"> или преступления Глава сельского поселения </w:t>
      </w:r>
      <w:r w:rsidR="00CD1039">
        <w:rPr>
          <w:sz w:val="28"/>
          <w:szCs w:val="28"/>
        </w:rPr>
        <w:t>Тубинский</w:t>
      </w:r>
      <w:r w:rsidRPr="008A3E6E">
        <w:rPr>
          <w:sz w:val="28"/>
          <w:szCs w:val="28"/>
        </w:rPr>
        <w:t xml:space="preserve"> сельсовет муниципального района Баймакский район Республики Башкортостан, незамедлительно направляет имеющиеся материалы в органы прокуратуры</w:t>
      </w: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20262" w:rsidTr="005E17AE">
        <w:tc>
          <w:tcPr>
            <w:tcW w:w="4785" w:type="dxa"/>
            <w:tcBorders>
              <w:top w:val="nil"/>
              <w:left w:val="nil"/>
              <w:bottom w:val="nil"/>
              <w:right w:val="nil"/>
            </w:tcBorders>
          </w:tcPr>
          <w:p w:rsidR="00C20262" w:rsidRDefault="00C20262" w:rsidP="005E17AE"/>
        </w:tc>
        <w:tc>
          <w:tcPr>
            <w:tcW w:w="4785" w:type="dxa"/>
            <w:tcBorders>
              <w:top w:val="nil"/>
              <w:left w:val="nil"/>
              <w:bottom w:val="nil"/>
              <w:right w:val="nil"/>
            </w:tcBorders>
          </w:tcPr>
          <w:p w:rsidR="00C20262" w:rsidRPr="00193244" w:rsidRDefault="00CD1039" w:rsidP="00CD1039">
            <w:pPr>
              <w:spacing w:line="240" w:lineRule="exact"/>
              <w:jc w:val="both"/>
              <w:rPr>
                <w:sz w:val="28"/>
                <w:szCs w:val="28"/>
              </w:rPr>
            </w:pPr>
            <w:r>
              <w:rPr>
                <w:sz w:val="28"/>
                <w:szCs w:val="28"/>
              </w:rPr>
              <w:t>Приложение 1</w:t>
            </w:r>
          </w:p>
          <w:p w:rsidR="00C20262" w:rsidRPr="00193244" w:rsidRDefault="00C20262" w:rsidP="00CD1039">
            <w:pPr>
              <w:spacing w:line="240" w:lineRule="exact"/>
              <w:jc w:val="both"/>
              <w:rPr>
                <w:sz w:val="28"/>
                <w:szCs w:val="28"/>
              </w:rPr>
            </w:pPr>
            <w:r w:rsidRPr="00193244">
              <w:rPr>
                <w:sz w:val="28"/>
                <w:szCs w:val="28"/>
              </w:rPr>
              <w:t>к административному регламенту</w:t>
            </w:r>
          </w:p>
          <w:p w:rsidR="00C20262" w:rsidRDefault="00C20262" w:rsidP="005E17AE">
            <w:pPr>
              <w:spacing w:line="240" w:lineRule="exact"/>
              <w:jc w:val="both"/>
            </w:pPr>
          </w:p>
        </w:tc>
      </w:tr>
    </w:tbl>
    <w:p w:rsidR="00C20262" w:rsidRDefault="00C20262" w:rsidP="00C20262"/>
    <w:p w:rsidR="00C20262" w:rsidRDefault="00C20262" w:rsidP="00C20262"/>
    <w:p w:rsidR="00C20262" w:rsidRPr="003A0E0B" w:rsidRDefault="00C20262" w:rsidP="00C20262">
      <w:pPr>
        <w:jc w:val="center"/>
        <w:rPr>
          <w:sz w:val="28"/>
          <w:szCs w:val="28"/>
        </w:rPr>
      </w:pPr>
      <w:r w:rsidRPr="003A0E0B">
        <w:rPr>
          <w:sz w:val="28"/>
          <w:szCs w:val="28"/>
        </w:rPr>
        <w:t xml:space="preserve">БЛОК </w:t>
      </w:r>
      <w:proofErr w:type="gramStart"/>
      <w:r w:rsidRPr="003A0E0B">
        <w:rPr>
          <w:sz w:val="28"/>
          <w:szCs w:val="28"/>
        </w:rPr>
        <w:t>-С</w:t>
      </w:r>
      <w:proofErr w:type="gramEnd"/>
      <w:r w:rsidRPr="003A0E0B">
        <w:rPr>
          <w:sz w:val="28"/>
          <w:szCs w:val="28"/>
        </w:rPr>
        <w:t>ХЕМА</w:t>
      </w:r>
    </w:p>
    <w:p w:rsidR="00C20262" w:rsidRDefault="00C20262" w:rsidP="00C20262">
      <w:r>
        <w:rPr>
          <w:noProof/>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4737100</wp:posOffset>
                </wp:positionV>
                <wp:extent cx="2056130" cy="685800"/>
                <wp:effectExtent l="12700" t="6350" r="762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685800"/>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jc w:val="center"/>
                              <w:rPr>
                                <w:sz w:val="16"/>
                                <w:szCs w:val="16"/>
                              </w:rPr>
                            </w:pPr>
                            <w:r w:rsidRPr="003A0E0B">
                              <w:rPr>
                                <w:sz w:val="16"/>
                                <w:szCs w:val="16"/>
                              </w:rPr>
                              <w:t>Исправление технических ошибок, допущенных при процедуре распоряжения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17pt;margin-top:373pt;width:161.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">
                <v:textbox>
                  <w:txbxContent>
                    <w:p w:rsidR="00C20262" w:rsidRPr="003A0E0B" w:rsidRDefault="00C20262" w:rsidP="00C20262">
                      <w:pPr>
                        <w:jc w:val="center"/>
                        <w:rPr>
                          <w:sz w:val="16"/>
                          <w:szCs w:val="16"/>
                        </w:rPr>
                      </w:pPr>
                      <w:r w:rsidRPr="003A0E0B">
                        <w:rPr>
                          <w:sz w:val="16"/>
                          <w:szCs w:val="16"/>
                        </w:rPr>
                        <w:t>Исправление технических ошибок, допущенных при процедуре распоряжения имуществом</w:t>
                      </w:r>
                    </w:p>
                  </w:txbxContent>
                </v:textbox>
              </v:rect>
            </w:pict>
          </mc:Fallback>
        </mc:AlternateContent>
      </w:r>
      <w:r>
        <w:rPr>
          <w:noProof/>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6096000" cy="4686300"/>
                <wp:effectExtent l="3175" t="3175" r="0" b="0"/>
                <wp:wrapNone/>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776442" y="758710"/>
                            <a:ext cx="2731810" cy="455226"/>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jc w:val="center"/>
                                <w:rPr>
                                  <w:sz w:val="16"/>
                                </w:rPr>
                              </w:pPr>
                              <w:r w:rsidRPr="003A0E0B">
                                <w:rPr>
                                  <w:sz w:val="16"/>
                                </w:rPr>
                                <w:t>Прием документов на предоставление имущества на соответствующем праве. Регистрация документов в книге учета входящих документов.</w:t>
                              </w:r>
                            </w:p>
                          </w:txbxContent>
                        </wps:txbx>
                        <wps:bodyPr rot="0" vert="horz" wrap="square" lIns="60350" tIns="30175" rIns="60350" bIns="30175" anchor="t" anchorCtr="0" upright="1">
                          <a:noAutofit/>
                        </wps:bodyPr>
                      </wps:wsp>
                      <wps:wsp>
                        <wps:cNvPr id="4" name="Rectangle 6"/>
                        <wps:cNvSpPr>
                          <a:spLocks noChangeArrowheads="1"/>
                        </wps:cNvSpPr>
                        <wps:spPr bwMode="auto">
                          <a:xfrm>
                            <a:off x="2209927" y="1943141"/>
                            <a:ext cx="1828290" cy="685368"/>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jc w:val="center"/>
                                <w:rPr>
                                  <w:sz w:val="16"/>
                                  <w:szCs w:val="16"/>
                                </w:rPr>
                              </w:pPr>
                              <w:r w:rsidRPr="003A0E0B">
                                <w:rPr>
                                  <w:sz w:val="16"/>
                                  <w:szCs w:val="16"/>
                                </w:rPr>
                                <w:t>Установление оснований для отказа или приостановления организации процесса предоставления имущества на соответствующем праве</w:t>
                              </w:r>
                            </w:p>
                          </w:txbxContent>
                        </wps:txbx>
                        <wps:bodyPr rot="0" vert="horz" wrap="square" lIns="60350" tIns="30175" rIns="60350" bIns="30175" anchor="t" anchorCtr="0" upright="1">
                          <a:noAutofit/>
                        </wps:bodyPr>
                      </wps:wsp>
                      <wps:wsp>
                        <wps:cNvPr id="5" name="Rectangle 7"/>
                        <wps:cNvSpPr>
                          <a:spLocks noChangeArrowheads="1"/>
                        </wps:cNvSpPr>
                        <wps:spPr bwMode="auto">
                          <a:xfrm>
                            <a:off x="609430" y="2743159"/>
                            <a:ext cx="1676145" cy="571562"/>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jc w:val="center"/>
                                <w:rPr>
                                  <w:sz w:val="16"/>
                                  <w:szCs w:val="16"/>
                                </w:rPr>
                              </w:pPr>
                              <w:r w:rsidRPr="003A0E0B">
                                <w:rPr>
                                  <w:sz w:val="16"/>
                                  <w:szCs w:val="16"/>
                                </w:rPr>
                                <w:t>Приостановление процедуры предоставления имущества на соответствующем праве</w:t>
                              </w:r>
                            </w:p>
                            <w:p w:rsidR="00C20262" w:rsidRPr="003A0E0B" w:rsidRDefault="00C20262" w:rsidP="00C20262">
                              <w:pPr>
                                <w:rPr>
                                  <w:szCs w:val="16"/>
                                </w:rPr>
                              </w:pPr>
                            </w:p>
                          </w:txbxContent>
                        </wps:txbx>
                        <wps:bodyPr rot="0" vert="horz" wrap="square" lIns="60350" tIns="30175" rIns="60350" bIns="30175" anchor="t" anchorCtr="0" upright="1">
                          <a:noAutofit/>
                        </wps:bodyPr>
                      </wps:wsp>
                      <wps:wsp>
                        <wps:cNvPr id="6" name="Rectangle 8"/>
                        <wps:cNvSpPr>
                          <a:spLocks noChangeArrowheads="1"/>
                        </wps:cNvSpPr>
                        <wps:spPr bwMode="auto">
                          <a:xfrm>
                            <a:off x="3124497" y="2857808"/>
                            <a:ext cx="1142363" cy="430779"/>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rPr>
                                  <w:sz w:val="16"/>
                                  <w:szCs w:val="16"/>
                                </w:rPr>
                              </w:pPr>
                              <w:r w:rsidRPr="003A0E0B">
                                <w:rPr>
                                  <w:sz w:val="16"/>
                                  <w:szCs w:val="16"/>
                                </w:rPr>
                                <w:t>Предоставление имущества на торгах</w:t>
                              </w:r>
                            </w:p>
                          </w:txbxContent>
                        </wps:txbx>
                        <wps:bodyPr rot="0" vert="horz" wrap="square" lIns="60350" tIns="30175" rIns="60350" bIns="30175" anchor="t" anchorCtr="0" upright="1">
                          <a:noAutofit/>
                        </wps:bodyPr>
                      </wps:wsp>
                      <wps:wsp>
                        <wps:cNvPr id="7" name="Rectangle 9"/>
                        <wps:cNvSpPr>
                          <a:spLocks noChangeArrowheads="1"/>
                        </wps:cNvSpPr>
                        <wps:spPr bwMode="auto">
                          <a:xfrm>
                            <a:off x="1371855" y="2286247"/>
                            <a:ext cx="404587" cy="151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262" w:rsidRPr="003C2CA6" w:rsidRDefault="00C20262" w:rsidP="00C20262">
                              <w:pPr>
                                <w:rPr>
                                  <w:sz w:val="16"/>
                                </w:rPr>
                              </w:pPr>
                              <w:r>
                                <w:rPr>
                                  <w:sz w:val="16"/>
                                </w:rPr>
                                <w:t>ДА</w:t>
                              </w:r>
                            </w:p>
                          </w:txbxContent>
                        </wps:txbx>
                        <wps:bodyPr rot="0" vert="horz" wrap="square" lIns="60350" tIns="30175" rIns="60350" bIns="30175" anchor="t" anchorCtr="0" upright="1">
                          <a:noAutofit/>
                        </wps:bodyPr>
                      </wps:wsp>
                      <wps:wsp>
                        <wps:cNvPr id="8" name="Rectangle 10"/>
                        <wps:cNvSpPr>
                          <a:spLocks noChangeArrowheads="1"/>
                        </wps:cNvSpPr>
                        <wps:spPr bwMode="auto">
                          <a:xfrm>
                            <a:off x="4266860" y="2286247"/>
                            <a:ext cx="353588" cy="2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262" w:rsidRPr="003C2CA6" w:rsidRDefault="00C20262" w:rsidP="00C20262">
                              <w:pPr>
                                <w:rPr>
                                  <w:sz w:val="16"/>
                                </w:rPr>
                              </w:pPr>
                              <w:r>
                                <w:rPr>
                                  <w:sz w:val="16"/>
                                </w:rPr>
                                <w:t>НЕТ</w:t>
                              </w:r>
                            </w:p>
                          </w:txbxContent>
                        </wps:txbx>
                        <wps:bodyPr rot="0" vert="horz" wrap="square" lIns="60350" tIns="30175" rIns="60350" bIns="30175" anchor="t" anchorCtr="0" upright="1">
                          <a:noAutofit/>
                        </wps:bodyPr>
                      </wps:wsp>
                      <wps:wsp>
                        <wps:cNvPr id="9" name="Line 11"/>
                        <wps:cNvCnPr/>
                        <wps:spPr bwMode="auto">
                          <a:xfrm>
                            <a:off x="1752642" y="2400053"/>
                            <a:ext cx="354438" cy="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990218" y="2400053"/>
                            <a:ext cx="405437" cy="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990218" y="2400053"/>
                            <a:ext cx="1700" cy="3034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a:off x="4572000" y="2400053"/>
                            <a:ext cx="251592" cy="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761575" y="3543177"/>
                            <a:ext cx="1415204" cy="456912"/>
                          </a:xfrm>
                          <a:prstGeom prst="rect">
                            <a:avLst/>
                          </a:prstGeom>
                          <a:solidFill>
                            <a:srgbClr val="FFFFFF"/>
                          </a:solidFill>
                          <a:ln w="9525">
                            <a:solidFill>
                              <a:srgbClr val="000000"/>
                            </a:solidFill>
                            <a:miter lim="800000"/>
                            <a:headEnd/>
                            <a:tailEnd/>
                          </a:ln>
                        </wps:spPr>
                        <wps:txbx>
                          <w:txbxContent>
                            <w:p w:rsidR="00C20262" w:rsidRPr="00BD1A6C" w:rsidRDefault="00C20262" w:rsidP="00C20262">
                              <w:pPr>
                                <w:jc w:val="center"/>
                                <w:rPr>
                                  <w:szCs w:val="16"/>
                                </w:rPr>
                              </w:pPr>
                              <w:r w:rsidRPr="003A0E0B">
                                <w:rPr>
                                  <w:sz w:val="16"/>
                                  <w:szCs w:val="16"/>
                                </w:rPr>
                                <w:t>Отказ от процедуры предоставления имущества на соответствующем праве</w:t>
                              </w:r>
                            </w:p>
                          </w:txbxContent>
                        </wps:txbx>
                        <wps:bodyPr rot="0" vert="horz" wrap="square" lIns="60350" tIns="30175" rIns="60350" bIns="30175" anchor="t" anchorCtr="0" upright="1">
                          <a:noAutofit/>
                        </wps:bodyPr>
                      </wps:wsp>
                      <wps:wsp>
                        <wps:cNvPr id="14" name="Rectangle 16"/>
                        <wps:cNvSpPr>
                          <a:spLocks noChangeArrowheads="1"/>
                        </wps:cNvSpPr>
                        <wps:spPr bwMode="auto">
                          <a:xfrm>
                            <a:off x="3086249" y="4229388"/>
                            <a:ext cx="1295358" cy="343106"/>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rPr>
                                  <w:sz w:val="16"/>
                                  <w:szCs w:val="16"/>
                                </w:rPr>
                              </w:pPr>
                              <w:r w:rsidRPr="003A0E0B">
                                <w:rPr>
                                  <w:sz w:val="16"/>
                                  <w:szCs w:val="16"/>
                                </w:rPr>
                                <w:t>Проведение торгов, выявление победителя</w:t>
                              </w:r>
                            </w:p>
                          </w:txbxContent>
                        </wps:txbx>
                        <wps:bodyPr rot="0" vert="horz" wrap="square" lIns="60350" tIns="30175" rIns="60350" bIns="30175" anchor="t" anchorCtr="0" upright="1">
                          <a:noAutofit/>
                        </wps:bodyPr>
                      </wps:wsp>
                      <wps:wsp>
                        <wps:cNvPr id="15" name="Line 17"/>
                        <wps:cNvCnPr/>
                        <wps:spPr bwMode="auto">
                          <a:xfrm>
                            <a:off x="4038218" y="2400053"/>
                            <a:ext cx="2286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1371855" y="3314721"/>
                            <a:ext cx="0" cy="228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wps:spPr bwMode="auto">
                          <a:xfrm>
                            <a:off x="4800642" y="331472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wps:spPr bwMode="auto">
                          <a:xfrm>
                            <a:off x="4724145" y="331472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wps:spPr bwMode="auto">
                          <a:xfrm>
                            <a:off x="3086249" y="1256930"/>
                            <a:ext cx="850" cy="343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4648497" y="2857808"/>
                            <a:ext cx="1067565" cy="571562"/>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rPr>
                                  <w:sz w:val="16"/>
                                  <w:szCs w:val="16"/>
                                </w:rPr>
                              </w:pPr>
                              <w:r w:rsidRPr="003A0E0B">
                                <w:rPr>
                                  <w:sz w:val="16"/>
                                  <w:szCs w:val="16"/>
                                </w:rPr>
                                <w:t>Предоставление имущества без проведения  торгов</w:t>
                              </w:r>
                            </w:p>
                          </w:txbxContent>
                        </wps:txbx>
                        <wps:bodyPr rot="0" vert="horz" wrap="square" lIns="60350" tIns="30175" rIns="60350" bIns="30175" anchor="t" anchorCtr="0" upright="1">
                          <a:noAutofit/>
                        </wps:bodyPr>
                      </wps:wsp>
                      <wps:wsp>
                        <wps:cNvPr id="21" name="Line 23"/>
                        <wps:cNvCnPr/>
                        <wps:spPr bwMode="auto">
                          <a:xfrm flipH="1">
                            <a:off x="4114715" y="2400053"/>
                            <a:ext cx="685927" cy="457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wps:spPr bwMode="auto">
                          <a:xfrm>
                            <a:off x="4800642" y="2400053"/>
                            <a:ext cx="609430" cy="457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5"/>
                        <wps:cNvSpPr>
                          <a:spLocks noChangeArrowheads="1"/>
                        </wps:cNvSpPr>
                        <wps:spPr bwMode="auto">
                          <a:xfrm>
                            <a:off x="4685896" y="3886282"/>
                            <a:ext cx="1372705" cy="686211"/>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jc w:val="center"/>
                                <w:rPr>
                                  <w:sz w:val="16"/>
                                  <w:szCs w:val="16"/>
                                </w:rPr>
                              </w:pPr>
                              <w:r w:rsidRPr="003A0E0B">
                                <w:rPr>
                                  <w:sz w:val="16"/>
                                  <w:szCs w:val="16"/>
                                </w:rPr>
                                <w:t xml:space="preserve">Заключение договора аренды </w:t>
                              </w:r>
                            </w:p>
                            <w:p w:rsidR="00C20262" w:rsidRPr="003A0E0B" w:rsidRDefault="00C20262" w:rsidP="00C20262">
                              <w:pPr>
                                <w:jc w:val="center"/>
                                <w:rPr>
                                  <w:sz w:val="16"/>
                                  <w:szCs w:val="16"/>
                                </w:rPr>
                              </w:pPr>
                              <w:r w:rsidRPr="003A0E0B">
                                <w:rPr>
                                  <w:sz w:val="16"/>
                                  <w:szCs w:val="16"/>
                                </w:rPr>
                                <w:t>или безвозмездного пользования,</w:t>
                              </w:r>
                              <w:r>
                                <w:rPr>
                                  <w:sz w:val="16"/>
                                  <w:szCs w:val="16"/>
                                </w:rPr>
                                <w:t xml:space="preserve"> доверительного управления, иного договора </w:t>
                              </w:r>
                              <w:r w:rsidRPr="003A0E0B">
                                <w:rPr>
                                  <w:sz w:val="16"/>
                                  <w:szCs w:val="16"/>
                                </w:rPr>
                                <w:t xml:space="preserve"> акта приема-передачи.</w:t>
                              </w:r>
                            </w:p>
                          </w:txbxContent>
                        </wps:txbx>
                        <wps:bodyPr rot="0" vert="horz" wrap="square" lIns="60350" tIns="30175" rIns="60350" bIns="30175" anchor="t" anchorCtr="0" upright="1">
                          <a:noAutofit/>
                        </wps:bodyPr>
                      </wps:wsp>
                      <wps:wsp>
                        <wps:cNvPr id="24" name="Rectangle 26"/>
                        <wps:cNvSpPr>
                          <a:spLocks noChangeArrowheads="1"/>
                        </wps:cNvSpPr>
                        <wps:spPr bwMode="auto">
                          <a:xfrm>
                            <a:off x="3086249" y="3543177"/>
                            <a:ext cx="1142363" cy="456912"/>
                          </a:xfrm>
                          <a:prstGeom prst="rect">
                            <a:avLst/>
                          </a:prstGeom>
                          <a:solidFill>
                            <a:srgbClr val="FFFFFF"/>
                          </a:solidFill>
                          <a:ln w="9525">
                            <a:solidFill>
                              <a:srgbClr val="000000"/>
                            </a:solidFill>
                            <a:miter lim="800000"/>
                            <a:headEnd/>
                            <a:tailEnd/>
                          </a:ln>
                        </wps:spPr>
                        <wps:txbx>
                          <w:txbxContent>
                            <w:p w:rsidR="00C20262" w:rsidRPr="003A0E0B" w:rsidRDefault="00C20262" w:rsidP="00C20262">
                              <w:pPr>
                                <w:rPr>
                                  <w:sz w:val="16"/>
                                  <w:szCs w:val="16"/>
                                </w:rPr>
                              </w:pPr>
                              <w:r w:rsidRPr="003A0E0B">
                                <w:rPr>
                                  <w:sz w:val="16"/>
                                  <w:szCs w:val="16"/>
                                </w:rPr>
                                <w:t>Публикация в СМИ о проведении торгов</w:t>
                              </w:r>
                            </w:p>
                          </w:txbxContent>
                        </wps:txbx>
                        <wps:bodyPr rot="0" vert="horz" wrap="square" lIns="60350" tIns="30175" rIns="60350" bIns="30175" anchor="t" anchorCtr="0" upright="1">
                          <a:noAutofit/>
                        </wps:bodyPr>
                      </wps:wsp>
                      <wps:wsp>
                        <wps:cNvPr id="25" name="Line 27"/>
                        <wps:cNvCnPr/>
                        <wps:spPr bwMode="auto">
                          <a:xfrm>
                            <a:off x="3657430" y="3314721"/>
                            <a:ext cx="0" cy="11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8"/>
                        <wps:cNvCnPr/>
                        <wps:spPr bwMode="auto">
                          <a:xfrm>
                            <a:off x="3657430" y="4000089"/>
                            <a:ext cx="850" cy="228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9"/>
                        <wps:cNvCnPr/>
                        <wps:spPr bwMode="auto">
                          <a:xfrm>
                            <a:off x="4419855" y="4229388"/>
                            <a:ext cx="2286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wps:spPr bwMode="auto">
                          <a:xfrm>
                            <a:off x="5257927" y="3429370"/>
                            <a:ext cx="850" cy="4560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1"/>
                        <wps:cNvCnPr/>
                        <wps:spPr bwMode="auto">
                          <a:xfrm>
                            <a:off x="2667212" y="2628509"/>
                            <a:ext cx="0" cy="1943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0" o:spid="_x0000_s1027" editas="canvas" style="position:absolute;margin-left:0;margin-top:0;width:480pt;height:369pt;z-index:251661312;mso-position-horizontal-relative:char;mso-position-vertical-relative:line" coordsize="60960,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60;height:46863;visibility:visible;mso-wrap-style:square">
                  <v:fill o:detectmouseclick="t"/>
                  <v:path o:connecttype="none"/>
                </v:shape>
                <v:rect id="Rectangle 5" o:spid="_x0000_s1029" style="position:absolute;left:17764;top:7587;width:27318;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z48IA&#10;AADaAAAADwAAAGRycy9kb3ducmV2LnhtbESPQWvCQBSE74L/YXlCL6VutBokuopKq+Kttnh+ZJ9J&#10;MPs27G5N/PddoeBxmJlvmMWqM7W4kfOVZQWjYQKCOLe64kLBz/fn2wyED8gaa8uk4E4eVst+b4GZ&#10;ti1/0e0UChEh7DNUUIbQZFL6vCSDfmgb4uhdrDMYonSF1A7bCDe1HCdJKg1WHBdKbGhbUn49/RoF&#10;9hw+Kne9F/i621+mdnOctCkq9TLo1nMQgbrwDP+3D1rBOzyu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rPjwgAAANoAAAAPAAAAAAAAAAAAAAAAAJgCAABkcnMvZG93&#10;bnJldi54bWxQSwUGAAAAAAQABAD1AAAAhwMAAAAA&#10;">
                  <v:textbox inset="1.67639mm,.83819mm,1.67639mm,.83819mm">
                    <w:txbxContent>
                      <w:p w:rsidR="00C20262" w:rsidRPr="003A0E0B" w:rsidRDefault="00C20262" w:rsidP="00C20262">
                        <w:pPr>
                          <w:jc w:val="center"/>
                          <w:rPr>
                            <w:sz w:val="16"/>
                          </w:rPr>
                        </w:pPr>
                        <w:r w:rsidRPr="003A0E0B">
                          <w:rPr>
                            <w:sz w:val="16"/>
                          </w:rPr>
                          <w:t>Прием документов на предоставление имущества на соответствующем праве. Регистрация документов в книге учета входящих документов.</w:t>
                        </w:r>
                      </w:p>
                    </w:txbxContent>
                  </v:textbox>
                </v:rect>
                <v:rect id="Rectangle 6" o:spid="_x0000_s1030" style="position:absolute;left:22099;top:19431;width:18283;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inset="1.67639mm,.83819mm,1.67639mm,.83819mm">
                    <w:txbxContent>
                      <w:p w:rsidR="00C20262" w:rsidRPr="003A0E0B" w:rsidRDefault="00C20262" w:rsidP="00C20262">
                        <w:pPr>
                          <w:jc w:val="center"/>
                          <w:rPr>
                            <w:sz w:val="16"/>
                            <w:szCs w:val="16"/>
                          </w:rPr>
                        </w:pPr>
                        <w:r w:rsidRPr="003A0E0B">
                          <w:rPr>
                            <w:sz w:val="16"/>
                            <w:szCs w:val="16"/>
                          </w:rPr>
                          <w:t>Установление оснований для отказа или приостановления организации процесса предоставления имущества на соответствующем праве</w:t>
                        </w:r>
                      </w:p>
                    </w:txbxContent>
                  </v:textbox>
                </v:rect>
                <v:rect id="Rectangle 7" o:spid="_x0000_s1031" style="position:absolute;left:6094;top:27431;width:1676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inset="1.67639mm,.83819mm,1.67639mm,.83819mm">
                    <w:txbxContent>
                      <w:p w:rsidR="00C20262" w:rsidRPr="003A0E0B" w:rsidRDefault="00C20262" w:rsidP="00C20262">
                        <w:pPr>
                          <w:jc w:val="center"/>
                          <w:rPr>
                            <w:sz w:val="16"/>
                            <w:szCs w:val="16"/>
                          </w:rPr>
                        </w:pPr>
                        <w:r w:rsidRPr="003A0E0B">
                          <w:rPr>
                            <w:sz w:val="16"/>
                            <w:szCs w:val="16"/>
                          </w:rPr>
                          <w:t>Приостановление процедуры предоставления имущества на соответствующем праве</w:t>
                        </w:r>
                      </w:p>
                      <w:p w:rsidR="00C20262" w:rsidRPr="003A0E0B" w:rsidRDefault="00C20262" w:rsidP="00C20262">
                        <w:pPr>
                          <w:rPr>
                            <w:szCs w:val="16"/>
                          </w:rPr>
                        </w:pPr>
                      </w:p>
                    </w:txbxContent>
                  </v:textbox>
                </v:rect>
                <v:rect id="Rectangle 8" o:spid="_x0000_s1032" style="position:absolute;left:31244;top:28578;width:11424;height: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Qe8IA&#10;AADaAAAADwAAAGRycy9kb3ducmV2LnhtbESPS2vDMBCE74H+B7GFXkojt7SmuJFDUvIit7il58Va&#10;P4i1MpISO/++CgRyHGbmG2Y2H00nzuR8a1nB6zQBQVxa3XKt4Pdn/fIJwgdkjZ1lUnAhD/P8YTLD&#10;TNuBD3QuQi0ihH2GCpoQ+kxKXzZk0E9tTxy9yjqDIUpXS+1wiHDTybckSaXBluNCgz19N1Qei5NR&#10;YP/CqnXHS43Pm231YZf79yFFpZ4ex8UXiEBjuIdv7Z1WkML1Sr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RB7wgAAANoAAAAPAAAAAAAAAAAAAAAAAJgCAABkcnMvZG93&#10;bnJldi54bWxQSwUGAAAAAAQABAD1AAAAhwMAAAAA&#10;">
                  <v:textbox inset="1.67639mm,.83819mm,1.67639mm,.83819mm">
                    <w:txbxContent>
                      <w:p w:rsidR="00C20262" w:rsidRPr="003A0E0B" w:rsidRDefault="00C20262" w:rsidP="00C20262">
                        <w:pPr>
                          <w:rPr>
                            <w:sz w:val="16"/>
                            <w:szCs w:val="16"/>
                          </w:rPr>
                        </w:pPr>
                        <w:r w:rsidRPr="003A0E0B">
                          <w:rPr>
                            <w:sz w:val="16"/>
                            <w:szCs w:val="16"/>
                          </w:rPr>
                          <w:t>Предоставление имущества на торгах</w:t>
                        </w:r>
                      </w:p>
                    </w:txbxContent>
                  </v:textbox>
                </v:rect>
                <v:rect id="Rectangle 9" o:spid="_x0000_s1033" style="position:absolute;left:13718;top:22862;width:4046;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sLMQA&#10;AADaAAAADwAAAGRycy9kb3ducmV2LnhtbESPQWuDQBSE74X8h+UFeinJag+tmGyCCbUIpQdNLrk9&#10;3BeVuG/F3Ub777uFQo/DzHzDbPez6cWdRtdZVhCvIxDEtdUdNwrOp3yVgHAeWWNvmRR8k4P9bvGw&#10;xVTbiUu6V74RAcIuRQWt90MqpatbMujWdiAO3tWOBn2QYyP1iFOAm14+R9GLNNhxWGhxoGNL9a36&#10;MgrKj+nJvh/6mIoLfb4VU1xmSa7U43LONiA8zf4//NcutIJX+L0Sb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rCzEAAAA2gAAAA8AAAAAAAAAAAAAAAAAmAIAAGRycy9k&#10;b3ducmV2LnhtbFBLBQYAAAAABAAEAPUAAACJAwAAAAA=&#10;" stroked="f">
                  <v:textbox inset="1.67639mm,.83819mm,1.67639mm,.83819mm">
                    <w:txbxContent>
                      <w:p w:rsidR="00C20262" w:rsidRPr="003C2CA6" w:rsidRDefault="00C20262" w:rsidP="00C20262">
                        <w:pPr>
                          <w:rPr>
                            <w:sz w:val="16"/>
                          </w:rPr>
                        </w:pPr>
                        <w:r>
                          <w:rPr>
                            <w:sz w:val="16"/>
                          </w:rPr>
                          <w:t>ДА</w:t>
                        </w:r>
                      </w:p>
                    </w:txbxContent>
                  </v:textbox>
                </v:rect>
                <v:rect id="Rectangle 10" o:spid="_x0000_s1034" style="position:absolute;left:42668;top:22862;width:353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4XsAA&#10;AADaAAAADwAAAGRycy9kb3ducmV2LnhtbERPTYvCMBC9C/6HMIIX2ab1sEjXVFRUCrKHqhdvQzPb&#10;lm0mpYm2/ntzWNjj432vN6NpxZN611hWkEQxCOLS6oYrBbfr8WMFwnlkja1lUvAiB5tsOlljqu3A&#10;BT0vvhIhhF2KCmrvu1RKV9Zk0EW2Iw7cj+0N+gD7SuoehxBuWrmM409psOHQUGNH+5rK38vDKCjO&#10;w8Kedm1C+Z2+D/mQFNvVUan5bNx+gfA0+n/xnzvXCsLWcCXc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I4XsAAAADaAAAADwAAAAAAAAAAAAAAAACYAgAAZHJzL2Rvd25y&#10;ZXYueG1sUEsFBgAAAAAEAAQA9QAAAIUDAAAAAA==&#10;" stroked="f">
                  <v:textbox inset="1.67639mm,.83819mm,1.67639mm,.83819mm">
                    <w:txbxContent>
                      <w:p w:rsidR="00C20262" w:rsidRPr="003C2CA6" w:rsidRDefault="00C20262" w:rsidP="00C20262">
                        <w:pPr>
                          <w:rPr>
                            <w:sz w:val="16"/>
                          </w:rPr>
                        </w:pPr>
                        <w:r>
                          <w:rPr>
                            <w:sz w:val="16"/>
                          </w:rPr>
                          <w:t>НЕТ</w:t>
                        </w:r>
                      </w:p>
                    </w:txbxContent>
                  </v:textbox>
                </v:rect>
                <v:line id="Line 11" o:spid="_x0000_s1035" style="position:absolute;visibility:visible;mso-wrap-style:square" from="17526,24000" to="21070,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36" style="position:absolute;visibility:visible;mso-wrap-style:square" from="9902,24000" to="13956,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 o:spid="_x0000_s1037" style="position:absolute;visibility:visible;mso-wrap-style:square" from="9902,24000" to="9919,2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visibility:visible;mso-wrap-style:square" from="45720,24000" to="48235,2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5" o:spid="_x0000_s1039" style="position:absolute;left:7615;top:35431;width:1415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BsAA&#10;AADbAAAADwAAAGRycy9kb3ducmV2LnhtbERPTWvCQBC9C/6HZYReSt1oNUh0FZVWxVtt8TxkxySY&#10;nQ27WxP/fVcoeJvH+5zFqjO1uJHzlWUFo2ECgji3uuJCwc/359sMhA/IGmvLpOBOHlbLfm+BmbYt&#10;f9HtFAoRQ9hnqKAMocmk9HlJBv3QNsSRu1hnMEToCqkdtjHc1HKcJKk0WHFsKLGhbUn59fRrFNhz&#10;+Kjc9V7g625/mdrNcdKmqNTLoFvPQQTqwlP87z7oOP8dHr/E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TBsAAAADbAAAADwAAAAAAAAAAAAAAAACYAgAAZHJzL2Rvd25y&#10;ZXYueG1sUEsFBgAAAAAEAAQA9QAAAIUDAAAAAA==&#10;">
                  <v:textbox inset="1.67639mm,.83819mm,1.67639mm,.83819mm">
                    <w:txbxContent>
                      <w:p w:rsidR="00C20262" w:rsidRPr="00BD1A6C" w:rsidRDefault="00C20262" w:rsidP="00C20262">
                        <w:pPr>
                          <w:jc w:val="center"/>
                          <w:rPr>
                            <w:szCs w:val="16"/>
                          </w:rPr>
                        </w:pPr>
                        <w:r w:rsidRPr="003A0E0B">
                          <w:rPr>
                            <w:sz w:val="16"/>
                            <w:szCs w:val="16"/>
                          </w:rPr>
                          <w:t>Отказ от процедуры предоставления имущества на соответствующем праве</w:t>
                        </w:r>
                      </w:p>
                    </w:txbxContent>
                  </v:textbox>
                </v:rect>
                <v:rect id="Rectangle 16" o:spid="_x0000_s1040" style="position:absolute;left:30862;top:42293;width:12954;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LcsEA&#10;AADbAAAADwAAAGRycy9kb3ducmV2LnhtbERPyWrDMBC9F/oPYgK9hEZuSEJxopi2pE3JLQs5D9bE&#10;NrZGRlK9/H0VKPQ2j7fOJhtMIzpyvrKs4GWWgCDOra64UHA5fz6/gvABWWNjmRSM5CHbPj5sMNW2&#10;5yN1p1CIGMI+RQVlCG0qpc9LMuhntiWO3M06gyFCV0jtsI/hppHzJFlJgxXHhhJb+igpr08/RoG9&#10;hl3l6rHA6df+trTvh0W/QqWeJsPbGkSgIfyL/9zfOs5fwP2Xe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i3LBAAAA2wAAAA8AAAAAAAAAAAAAAAAAmAIAAGRycy9kb3du&#10;cmV2LnhtbFBLBQYAAAAABAAEAPUAAACGAwAAAAA=&#10;">
                  <v:textbox inset="1.67639mm,.83819mm,1.67639mm,.83819mm">
                    <w:txbxContent>
                      <w:p w:rsidR="00C20262" w:rsidRPr="003A0E0B" w:rsidRDefault="00C20262" w:rsidP="00C20262">
                        <w:pPr>
                          <w:rPr>
                            <w:sz w:val="16"/>
                            <w:szCs w:val="16"/>
                          </w:rPr>
                        </w:pPr>
                        <w:r w:rsidRPr="003A0E0B">
                          <w:rPr>
                            <w:sz w:val="16"/>
                            <w:szCs w:val="16"/>
                          </w:rPr>
                          <w:t>Проведение торгов, выявление победителя</w:t>
                        </w:r>
                      </w:p>
                    </w:txbxContent>
                  </v:textbox>
                </v:rect>
                <v:line id="Line 17" o:spid="_x0000_s1041" style="position:absolute;visibility:visible;mso-wrap-style:square" from="40382,24000" to="42668,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8" o:spid="_x0000_s1042" style="position:absolute;visibility:visible;mso-wrap-style:square" from="13718,33147" to="13718,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9" o:spid="_x0000_s1043" style="position:absolute;visibility:visible;mso-wrap-style:square" from="48006,33147" to="4800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4" style="position:absolute;visibility:visible;mso-wrap-style:square" from="47241,33147" to="47241,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45" style="position:absolute;visibility:visible;mso-wrap-style:square" from="30862,12569" to="30870,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2" o:spid="_x0000_s1046" style="position:absolute;left:46484;top:28578;width:106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HzMEA&#10;AADbAAAADwAAAGRycy9kb3ducmV2LnhtbERPy2rCQBTdC/2H4Ra6ETNpqEFSx6ClD3FnlK4vmWsS&#10;zNwJM1MT/76zKHR5OO91OZle3Mj5zrKC5yQFQVxb3XGj4Hz6WKxA+ICssbdMCu7kodw8zNZYaDvy&#10;kW5VaEQMYV+ggjaEoZDS1y0Z9IkdiCN3sc5giNA1UjscY7jpZZamuTTYcWxocaC3lupr9WMU2O/w&#10;3rnrvcH559dlaXeHlzFHpZ4ep+0riEBT+Bf/ufdaQRbXxy/x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NR8zBAAAA2wAAAA8AAAAAAAAAAAAAAAAAmAIAAGRycy9kb3du&#10;cmV2LnhtbFBLBQYAAAAABAAEAPUAAACGAwAAAAA=&#10;">
                  <v:textbox inset="1.67639mm,.83819mm,1.67639mm,.83819mm">
                    <w:txbxContent>
                      <w:p w:rsidR="00C20262" w:rsidRPr="003A0E0B" w:rsidRDefault="00C20262" w:rsidP="00C20262">
                        <w:pPr>
                          <w:rPr>
                            <w:sz w:val="16"/>
                            <w:szCs w:val="16"/>
                          </w:rPr>
                        </w:pPr>
                        <w:r w:rsidRPr="003A0E0B">
                          <w:rPr>
                            <w:sz w:val="16"/>
                            <w:szCs w:val="16"/>
                          </w:rPr>
                          <w:t>Предоставление имущества без проведения  торгов</w:t>
                        </w:r>
                      </w:p>
                    </w:txbxContent>
                  </v:textbox>
                </v:rect>
                <v:line id="Line 23" o:spid="_x0000_s1047" style="position:absolute;flip:x;visibility:visible;mso-wrap-style:square" from="41147,24000" to="48006,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4" o:spid="_x0000_s1048" style="position:absolute;visibility:visible;mso-wrap-style:square" from="48006,24000" to="54100,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25" o:spid="_x0000_s1049" style="position:absolute;left:46858;top:38862;width:13728;height: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u8QA&#10;AADbAAAADwAAAGRycy9kb3ducmV2LnhtbESPT2sCMRTE70K/Q3iFXkrNanUp242iolW8aUvPj83b&#10;P7h5WZLUXb99Uyh4HGbmN0y+HEwrruR8Y1nBZJyAIC6sbrhS8PW5e3kD4QOyxtYyKbiRh+XiYZRj&#10;pm3PJ7qeQyUihH2GCuoQukxKX9Rk0I9tRxy90jqDIUpXSe2wj3DTymmSpNJgw3Ghxo42NRWX849R&#10;YL/DtnGXW4XPH/tybtfHWZ+iUk+Pw+odRKAh3MP/7YNWMH2F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f2bvEAAAA2wAAAA8AAAAAAAAAAAAAAAAAmAIAAGRycy9k&#10;b3ducmV2LnhtbFBLBQYAAAAABAAEAPUAAACJAwAAAAA=&#10;">
                  <v:textbox inset="1.67639mm,.83819mm,1.67639mm,.83819mm">
                    <w:txbxContent>
                      <w:p w:rsidR="00C20262" w:rsidRPr="003A0E0B" w:rsidRDefault="00C20262" w:rsidP="00C20262">
                        <w:pPr>
                          <w:jc w:val="center"/>
                          <w:rPr>
                            <w:sz w:val="16"/>
                            <w:szCs w:val="16"/>
                          </w:rPr>
                        </w:pPr>
                        <w:r w:rsidRPr="003A0E0B">
                          <w:rPr>
                            <w:sz w:val="16"/>
                            <w:szCs w:val="16"/>
                          </w:rPr>
                          <w:t xml:space="preserve">Заключение договора аренды </w:t>
                        </w:r>
                      </w:p>
                      <w:p w:rsidR="00C20262" w:rsidRPr="003A0E0B" w:rsidRDefault="00C20262" w:rsidP="00C20262">
                        <w:pPr>
                          <w:jc w:val="center"/>
                          <w:rPr>
                            <w:sz w:val="16"/>
                            <w:szCs w:val="16"/>
                          </w:rPr>
                        </w:pPr>
                        <w:r w:rsidRPr="003A0E0B">
                          <w:rPr>
                            <w:sz w:val="16"/>
                            <w:szCs w:val="16"/>
                          </w:rPr>
                          <w:t>или безвозмездного пользования,</w:t>
                        </w:r>
                        <w:r>
                          <w:rPr>
                            <w:sz w:val="16"/>
                            <w:szCs w:val="16"/>
                          </w:rPr>
                          <w:t xml:space="preserve"> доверительного управления, иного договора </w:t>
                        </w:r>
                        <w:r w:rsidRPr="003A0E0B">
                          <w:rPr>
                            <w:sz w:val="16"/>
                            <w:szCs w:val="16"/>
                          </w:rPr>
                          <w:t xml:space="preserve"> акта приема-передачи.</w:t>
                        </w:r>
                      </w:p>
                    </w:txbxContent>
                  </v:textbox>
                </v:rect>
                <v:rect id="Rectangle 26" o:spid="_x0000_s1050" style="position:absolute;left:30862;top:35431;width:11424;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Bz8IA&#10;AADbAAAADwAAAGRycy9kb3ducmV2LnhtbESPT4vCMBTE74LfITzBy7KmiivSNYqK/9jb6rLnR/Ns&#10;i81LSaKt394IgsdhZn7DzBatqcSNnC8tKxgOEhDEmdUl5wr+TtvPKQgfkDVWlknBnTws5t3ODFNt&#10;G/6l2zHkIkLYp6igCKFOpfRZQQb9wNbE0TtbZzBE6XKpHTYRbio5SpKJNFhyXCiwpnVB2eV4NQrs&#10;f9iU7nLP8WO3P3/Z1c+4maBS/V67/AYRqA3v8Kt90ApGY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HPwgAAANsAAAAPAAAAAAAAAAAAAAAAAJgCAABkcnMvZG93&#10;bnJldi54bWxQSwUGAAAAAAQABAD1AAAAhwMAAAAA&#10;">
                  <v:textbox inset="1.67639mm,.83819mm,1.67639mm,.83819mm">
                    <w:txbxContent>
                      <w:p w:rsidR="00C20262" w:rsidRPr="003A0E0B" w:rsidRDefault="00C20262" w:rsidP="00C20262">
                        <w:pPr>
                          <w:rPr>
                            <w:sz w:val="16"/>
                            <w:szCs w:val="16"/>
                          </w:rPr>
                        </w:pPr>
                        <w:r w:rsidRPr="003A0E0B">
                          <w:rPr>
                            <w:sz w:val="16"/>
                            <w:szCs w:val="16"/>
                          </w:rPr>
                          <w:t>Публикация в СМИ о проведении торгов</w:t>
                        </w:r>
                      </w:p>
                    </w:txbxContent>
                  </v:textbox>
                </v:rect>
                <v:line id="Line 27" o:spid="_x0000_s1051" style="position:absolute;visibility:visible;mso-wrap-style:square" from="36574,33147" to="36574,3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8" o:spid="_x0000_s1052" style="position:absolute;visibility:visible;mso-wrap-style:square" from="36574,40000" to="36582,4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9" o:spid="_x0000_s1053" style="position:absolute;visibility:visible;mso-wrap-style:square" from="44198,42293" to="46484,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0" o:spid="_x0000_s1054" style="position:absolute;visibility:visible;mso-wrap-style:square" from="52579,34293" to="52587,38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1" o:spid="_x0000_s1055" style="position:absolute;visibility:visible;mso-wrap-style:square" from="26672,26285" to="26672,4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w10:wrap anchory="line"/>
              </v:group>
            </w:pict>
          </mc:Fallback>
        </mc:AlternateContent>
      </w:r>
      <w:r>
        <w:rPr>
          <w:noProof/>
        </w:rPr>
        <mc:AlternateContent>
          <mc:Choice Requires="wps">
            <w:drawing>
              <wp:inline distT="0" distB="0" distL="0" distR="0">
                <wp:extent cx="6096000" cy="46863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80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" filled="f" stroked="f">
                <o:lock v:ext="edit" aspectratio="t"/>
                <w10:anchorlock/>
              </v:rect>
            </w:pict>
          </mc:Fallback>
        </mc:AlternateContent>
      </w:r>
    </w:p>
    <w:p w:rsidR="00C20262" w:rsidRPr="00BF3E1C" w:rsidRDefault="00C20262" w:rsidP="00C20262">
      <w:pPr>
        <w:tabs>
          <w:tab w:val="left" w:pos="5720"/>
        </w:tabs>
      </w:pPr>
      <w:r>
        <w:tab/>
      </w:r>
    </w:p>
    <w:p w:rsidR="00C20262" w:rsidRDefault="00C20262" w:rsidP="00C20262"/>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20262">
      <w:pPr>
        <w:pStyle w:val="Style3"/>
        <w:widowControl/>
        <w:spacing w:line="240" w:lineRule="auto"/>
        <w:ind w:firstLine="709"/>
        <w:rPr>
          <w:rStyle w:val="FontStyle17"/>
          <w:sz w:val="28"/>
          <w:szCs w:val="28"/>
        </w:rPr>
      </w:pPr>
    </w:p>
    <w:p w:rsidR="00C20262" w:rsidRDefault="00C20262" w:rsidP="00CD1039">
      <w:pPr>
        <w:pStyle w:val="Style3"/>
        <w:widowControl/>
        <w:spacing w:line="240" w:lineRule="auto"/>
        <w:ind w:firstLine="0"/>
        <w:rPr>
          <w:rStyle w:val="FontStyle17"/>
          <w:sz w:val="28"/>
          <w:szCs w:val="28"/>
        </w:rPr>
      </w:pPr>
      <w:bookmarkStart w:id="0" w:name="_GoBack"/>
      <w:bookmarkEnd w:id="0"/>
    </w:p>
    <w:p w:rsidR="00C20262" w:rsidRDefault="00C20262" w:rsidP="00C20262">
      <w:pPr>
        <w:pStyle w:val="Style3"/>
        <w:widowControl/>
        <w:spacing w:line="240" w:lineRule="auto"/>
        <w:ind w:firstLine="709"/>
        <w:rPr>
          <w:rStyle w:val="FontStyle17"/>
          <w:sz w:val="28"/>
          <w:szCs w:val="28"/>
        </w:rPr>
      </w:pPr>
    </w:p>
    <w:p w:rsidR="00C20262" w:rsidRDefault="00C20262" w:rsidP="00C20262">
      <w:pPr>
        <w:spacing w:line="240" w:lineRule="exact"/>
        <w:jc w:val="both"/>
        <w:rPr>
          <w:rStyle w:val="FontStyle17"/>
          <w:sz w:val="28"/>
          <w:szCs w:val="28"/>
        </w:rPr>
      </w:pPr>
      <w:r>
        <w:t xml:space="preserve"> </w:t>
      </w:r>
    </w:p>
    <w:p w:rsidR="00C20262" w:rsidRDefault="00C20262" w:rsidP="00C20262">
      <w:pPr>
        <w:spacing w:line="240" w:lineRule="exact"/>
        <w:jc w:val="both"/>
        <w:rPr>
          <w:rStyle w:val="FontStyle17"/>
          <w:sz w:val="28"/>
          <w:szCs w:val="28"/>
        </w:rPr>
      </w:pPr>
    </w:p>
    <w:p w:rsidR="00C20262" w:rsidRDefault="00C20262" w:rsidP="00C20262">
      <w:pPr>
        <w:spacing w:line="240" w:lineRule="exact"/>
        <w:jc w:val="both"/>
        <w:rPr>
          <w:rStyle w:val="FontStyle17"/>
          <w:sz w:val="28"/>
          <w:szCs w:val="28"/>
        </w:rPr>
      </w:pPr>
    </w:p>
    <w:p w:rsidR="00C20262" w:rsidRDefault="00C20262" w:rsidP="00C20262">
      <w:pPr>
        <w:spacing w:line="240" w:lineRule="exact"/>
        <w:jc w:val="both"/>
        <w:rPr>
          <w:rStyle w:val="FontStyle17"/>
          <w:sz w:val="28"/>
          <w:szCs w:val="28"/>
        </w:rPr>
      </w:pPr>
    </w:p>
    <w:p w:rsidR="00C20262" w:rsidRDefault="00C20262" w:rsidP="00C20262"/>
    <w:p w:rsidR="00C20262" w:rsidRPr="000306E9" w:rsidRDefault="00C20262" w:rsidP="008A5E20">
      <w:pPr>
        <w:ind w:firstLine="550"/>
        <w:jc w:val="both"/>
      </w:pPr>
    </w:p>
    <w:p w:rsidR="007F4770" w:rsidRDefault="007F4770"/>
    <w:sectPr w:rsidR="007F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Bash">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Bashk">
    <w:panose1 w:val="02020603050405020304"/>
    <w:charset w:val="CC"/>
    <w:family w:val="roman"/>
    <w:pitch w:val="variable"/>
    <w:sig w:usb0="00000201" w:usb1="00000000" w:usb2="00000000" w:usb3="00000000" w:csb0="00000004" w:csb1="00000000"/>
  </w:font>
  <w:font w:name="Times Cyr Bash Normal">
    <w:altName w:val="Arial"/>
    <w:charset w:val="00"/>
    <w:family w:val="swiss"/>
    <w:pitch w:val="variable"/>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20"/>
    <w:rsid w:val="000E76A6"/>
    <w:rsid w:val="004D736E"/>
    <w:rsid w:val="00557C50"/>
    <w:rsid w:val="006401AC"/>
    <w:rsid w:val="0078166A"/>
    <w:rsid w:val="007F4770"/>
    <w:rsid w:val="008A5E20"/>
    <w:rsid w:val="00C20262"/>
    <w:rsid w:val="00CD1039"/>
    <w:rsid w:val="00DA0A6B"/>
    <w:rsid w:val="00E7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7652E"/>
    <w:pPr>
      <w:widowControl w:val="0"/>
      <w:autoSpaceDE w:val="0"/>
      <w:autoSpaceDN w:val="0"/>
      <w:adjustRightInd w:val="0"/>
      <w:spacing w:line="317" w:lineRule="exact"/>
      <w:jc w:val="center"/>
    </w:pPr>
  </w:style>
  <w:style w:type="character" w:customStyle="1" w:styleId="FontStyle17">
    <w:name w:val="Font Style17"/>
    <w:rsid w:val="00E7652E"/>
    <w:rPr>
      <w:rFonts w:ascii="Times New Roman" w:hAnsi="Times New Roman" w:cs="Times New Roman"/>
      <w:sz w:val="26"/>
      <w:szCs w:val="26"/>
    </w:rPr>
  </w:style>
  <w:style w:type="paragraph" w:styleId="a3">
    <w:name w:val="header"/>
    <w:basedOn w:val="a"/>
    <w:link w:val="a4"/>
    <w:rsid w:val="00E7652E"/>
    <w:pPr>
      <w:tabs>
        <w:tab w:val="center" w:pos="4677"/>
        <w:tab w:val="right" w:pos="9355"/>
      </w:tabs>
    </w:pPr>
  </w:style>
  <w:style w:type="character" w:customStyle="1" w:styleId="a4">
    <w:name w:val="Верхний колонтитул Знак"/>
    <w:basedOn w:val="a0"/>
    <w:link w:val="a3"/>
    <w:rsid w:val="00E7652E"/>
    <w:rPr>
      <w:rFonts w:ascii="Times New Roman" w:eastAsia="Times New Roman" w:hAnsi="Times New Roman" w:cs="Times New Roman"/>
      <w:sz w:val="24"/>
      <w:szCs w:val="24"/>
      <w:lang w:eastAsia="ru-RU"/>
    </w:rPr>
  </w:style>
  <w:style w:type="paragraph" w:styleId="a5">
    <w:name w:val="Body Text"/>
    <w:basedOn w:val="a"/>
    <w:link w:val="a6"/>
    <w:rsid w:val="00E7652E"/>
    <w:pPr>
      <w:jc w:val="center"/>
    </w:pPr>
    <w:rPr>
      <w:rFonts w:ascii="Times New Roman Bash" w:hAnsi="Times New Roman Bash"/>
      <w:b/>
      <w:lang w:val="be-BY"/>
    </w:rPr>
  </w:style>
  <w:style w:type="character" w:customStyle="1" w:styleId="a6">
    <w:name w:val="Основной текст Знак"/>
    <w:basedOn w:val="a0"/>
    <w:link w:val="a5"/>
    <w:rsid w:val="00E7652E"/>
    <w:rPr>
      <w:rFonts w:ascii="Times New Roman Bash" w:eastAsia="Times New Roman" w:hAnsi="Times New Roman Bash" w:cs="Times New Roman"/>
      <w:b/>
      <w:sz w:val="24"/>
      <w:szCs w:val="24"/>
      <w:lang w:val="be-BY" w:eastAsia="ru-RU"/>
    </w:rPr>
  </w:style>
  <w:style w:type="paragraph" w:styleId="a7">
    <w:name w:val="List Paragraph"/>
    <w:basedOn w:val="a"/>
    <w:qFormat/>
    <w:rsid w:val="00C2026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20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C20262"/>
    <w:pPr>
      <w:widowControl w:val="0"/>
      <w:autoSpaceDE w:val="0"/>
      <w:autoSpaceDN w:val="0"/>
      <w:adjustRightInd w:val="0"/>
      <w:spacing w:line="317" w:lineRule="exact"/>
      <w:ind w:firstLine="547"/>
      <w:jc w:val="both"/>
    </w:pPr>
  </w:style>
  <w:style w:type="paragraph" w:customStyle="1" w:styleId="Style3">
    <w:name w:val="Style3"/>
    <w:basedOn w:val="a"/>
    <w:rsid w:val="00C20262"/>
    <w:pPr>
      <w:widowControl w:val="0"/>
      <w:autoSpaceDE w:val="0"/>
      <w:autoSpaceDN w:val="0"/>
      <w:adjustRightInd w:val="0"/>
      <w:spacing w:line="310" w:lineRule="exact"/>
      <w:ind w:firstLine="682"/>
      <w:jc w:val="both"/>
    </w:pPr>
  </w:style>
  <w:style w:type="paragraph" w:customStyle="1" w:styleId="Style4">
    <w:name w:val="Style4"/>
    <w:basedOn w:val="a"/>
    <w:rsid w:val="00C20262"/>
    <w:pPr>
      <w:widowControl w:val="0"/>
      <w:autoSpaceDE w:val="0"/>
      <w:autoSpaceDN w:val="0"/>
      <w:adjustRightInd w:val="0"/>
      <w:spacing w:line="312" w:lineRule="exact"/>
      <w:ind w:firstLine="250"/>
      <w:jc w:val="both"/>
    </w:pPr>
  </w:style>
  <w:style w:type="paragraph" w:customStyle="1" w:styleId="Style8">
    <w:name w:val="Style8"/>
    <w:basedOn w:val="a"/>
    <w:rsid w:val="00C20262"/>
    <w:pPr>
      <w:widowControl w:val="0"/>
      <w:autoSpaceDE w:val="0"/>
      <w:autoSpaceDN w:val="0"/>
      <w:adjustRightInd w:val="0"/>
      <w:spacing w:line="322" w:lineRule="exact"/>
      <w:ind w:firstLine="528"/>
      <w:jc w:val="both"/>
    </w:pPr>
  </w:style>
  <w:style w:type="paragraph" w:customStyle="1" w:styleId="Style11">
    <w:name w:val="Style11"/>
    <w:basedOn w:val="a"/>
    <w:rsid w:val="00C20262"/>
    <w:pPr>
      <w:widowControl w:val="0"/>
      <w:autoSpaceDE w:val="0"/>
      <w:autoSpaceDN w:val="0"/>
      <w:adjustRightInd w:val="0"/>
      <w:spacing w:line="312" w:lineRule="exact"/>
      <w:ind w:firstLine="710"/>
    </w:pPr>
  </w:style>
  <w:style w:type="paragraph" w:customStyle="1" w:styleId="Style15">
    <w:name w:val="Style15"/>
    <w:basedOn w:val="a"/>
    <w:rsid w:val="00C20262"/>
    <w:pPr>
      <w:widowControl w:val="0"/>
      <w:autoSpaceDE w:val="0"/>
      <w:autoSpaceDN w:val="0"/>
      <w:adjustRightInd w:val="0"/>
      <w:spacing w:line="312" w:lineRule="exact"/>
      <w:jc w:val="both"/>
    </w:pPr>
  </w:style>
  <w:style w:type="paragraph" w:customStyle="1" w:styleId="Style13">
    <w:name w:val="Style13"/>
    <w:basedOn w:val="a"/>
    <w:rsid w:val="00C20262"/>
    <w:pPr>
      <w:widowControl w:val="0"/>
      <w:autoSpaceDE w:val="0"/>
      <w:autoSpaceDN w:val="0"/>
      <w:adjustRightInd w:val="0"/>
      <w:spacing w:line="316" w:lineRule="exact"/>
      <w:ind w:firstLine="533"/>
    </w:pPr>
  </w:style>
  <w:style w:type="paragraph" w:customStyle="1" w:styleId="Style7">
    <w:name w:val="Style7"/>
    <w:basedOn w:val="a"/>
    <w:rsid w:val="00C20262"/>
    <w:pPr>
      <w:widowControl w:val="0"/>
      <w:autoSpaceDE w:val="0"/>
      <w:autoSpaceDN w:val="0"/>
      <w:adjustRightInd w:val="0"/>
      <w:jc w:val="center"/>
    </w:pPr>
  </w:style>
  <w:style w:type="character" w:customStyle="1" w:styleId="FontStyle18">
    <w:name w:val="Font Style18"/>
    <w:rsid w:val="00C20262"/>
    <w:rPr>
      <w:rFonts w:ascii="Times New Roman" w:hAnsi="Times New Roman" w:cs="Times New Roman"/>
      <w:b/>
      <w:bCs/>
      <w:sz w:val="26"/>
      <w:szCs w:val="26"/>
    </w:rPr>
  </w:style>
  <w:style w:type="paragraph" w:customStyle="1" w:styleId="Style10">
    <w:name w:val="Style10"/>
    <w:basedOn w:val="a"/>
    <w:rsid w:val="00C20262"/>
    <w:pPr>
      <w:widowControl w:val="0"/>
      <w:autoSpaceDE w:val="0"/>
      <w:autoSpaceDN w:val="0"/>
      <w:adjustRightInd w:val="0"/>
      <w:spacing w:line="307" w:lineRule="exact"/>
      <w:ind w:hanging="1042"/>
    </w:pPr>
  </w:style>
  <w:style w:type="character" w:customStyle="1" w:styleId="FontStyle19">
    <w:name w:val="Font Style19"/>
    <w:rsid w:val="00C20262"/>
    <w:rPr>
      <w:rFonts w:ascii="Times New Roman" w:hAnsi="Times New Roman" w:cs="Times New Roman"/>
      <w:i/>
      <w:iCs/>
      <w:sz w:val="26"/>
      <w:szCs w:val="26"/>
    </w:rPr>
  </w:style>
  <w:style w:type="paragraph" w:customStyle="1" w:styleId="Style9">
    <w:name w:val="Style9"/>
    <w:basedOn w:val="a"/>
    <w:rsid w:val="00C20262"/>
    <w:pPr>
      <w:widowControl w:val="0"/>
      <w:autoSpaceDE w:val="0"/>
      <w:autoSpaceDN w:val="0"/>
      <w:adjustRightInd w:val="0"/>
      <w:spacing w:line="312" w:lineRule="exact"/>
      <w:ind w:firstLine="331"/>
    </w:pPr>
  </w:style>
  <w:style w:type="paragraph" w:styleId="a8">
    <w:name w:val="Normal (Web)"/>
    <w:basedOn w:val="a"/>
    <w:uiPriority w:val="99"/>
    <w:rsid w:val="00C20262"/>
    <w:pPr>
      <w:spacing w:before="100" w:beforeAutospacing="1"/>
      <w:jc w:val="center"/>
    </w:pPr>
    <w:rPr>
      <w:color w:val="000000"/>
    </w:rPr>
  </w:style>
  <w:style w:type="paragraph" w:customStyle="1" w:styleId="a9">
    <w:name w:val="Знак"/>
    <w:basedOn w:val="a"/>
    <w:autoRedefine/>
    <w:rsid w:val="000E76A6"/>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7652E"/>
    <w:pPr>
      <w:widowControl w:val="0"/>
      <w:autoSpaceDE w:val="0"/>
      <w:autoSpaceDN w:val="0"/>
      <w:adjustRightInd w:val="0"/>
      <w:spacing w:line="317" w:lineRule="exact"/>
      <w:jc w:val="center"/>
    </w:pPr>
  </w:style>
  <w:style w:type="character" w:customStyle="1" w:styleId="FontStyle17">
    <w:name w:val="Font Style17"/>
    <w:rsid w:val="00E7652E"/>
    <w:rPr>
      <w:rFonts w:ascii="Times New Roman" w:hAnsi="Times New Roman" w:cs="Times New Roman"/>
      <w:sz w:val="26"/>
      <w:szCs w:val="26"/>
    </w:rPr>
  </w:style>
  <w:style w:type="paragraph" w:styleId="a3">
    <w:name w:val="header"/>
    <w:basedOn w:val="a"/>
    <w:link w:val="a4"/>
    <w:rsid w:val="00E7652E"/>
    <w:pPr>
      <w:tabs>
        <w:tab w:val="center" w:pos="4677"/>
        <w:tab w:val="right" w:pos="9355"/>
      </w:tabs>
    </w:pPr>
  </w:style>
  <w:style w:type="character" w:customStyle="1" w:styleId="a4">
    <w:name w:val="Верхний колонтитул Знак"/>
    <w:basedOn w:val="a0"/>
    <w:link w:val="a3"/>
    <w:rsid w:val="00E7652E"/>
    <w:rPr>
      <w:rFonts w:ascii="Times New Roman" w:eastAsia="Times New Roman" w:hAnsi="Times New Roman" w:cs="Times New Roman"/>
      <w:sz w:val="24"/>
      <w:szCs w:val="24"/>
      <w:lang w:eastAsia="ru-RU"/>
    </w:rPr>
  </w:style>
  <w:style w:type="paragraph" w:styleId="a5">
    <w:name w:val="Body Text"/>
    <w:basedOn w:val="a"/>
    <w:link w:val="a6"/>
    <w:rsid w:val="00E7652E"/>
    <w:pPr>
      <w:jc w:val="center"/>
    </w:pPr>
    <w:rPr>
      <w:rFonts w:ascii="Times New Roman Bash" w:hAnsi="Times New Roman Bash"/>
      <w:b/>
      <w:lang w:val="be-BY"/>
    </w:rPr>
  </w:style>
  <w:style w:type="character" w:customStyle="1" w:styleId="a6">
    <w:name w:val="Основной текст Знак"/>
    <w:basedOn w:val="a0"/>
    <w:link w:val="a5"/>
    <w:rsid w:val="00E7652E"/>
    <w:rPr>
      <w:rFonts w:ascii="Times New Roman Bash" w:eastAsia="Times New Roman" w:hAnsi="Times New Roman Bash" w:cs="Times New Roman"/>
      <w:b/>
      <w:sz w:val="24"/>
      <w:szCs w:val="24"/>
      <w:lang w:val="be-BY" w:eastAsia="ru-RU"/>
    </w:rPr>
  </w:style>
  <w:style w:type="paragraph" w:styleId="a7">
    <w:name w:val="List Paragraph"/>
    <w:basedOn w:val="a"/>
    <w:qFormat/>
    <w:rsid w:val="00C2026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20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C20262"/>
    <w:pPr>
      <w:widowControl w:val="0"/>
      <w:autoSpaceDE w:val="0"/>
      <w:autoSpaceDN w:val="0"/>
      <w:adjustRightInd w:val="0"/>
      <w:spacing w:line="317" w:lineRule="exact"/>
      <w:ind w:firstLine="547"/>
      <w:jc w:val="both"/>
    </w:pPr>
  </w:style>
  <w:style w:type="paragraph" w:customStyle="1" w:styleId="Style3">
    <w:name w:val="Style3"/>
    <w:basedOn w:val="a"/>
    <w:rsid w:val="00C20262"/>
    <w:pPr>
      <w:widowControl w:val="0"/>
      <w:autoSpaceDE w:val="0"/>
      <w:autoSpaceDN w:val="0"/>
      <w:adjustRightInd w:val="0"/>
      <w:spacing w:line="310" w:lineRule="exact"/>
      <w:ind w:firstLine="682"/>
      <w:jc w:val="both"/>
    </w:pPr>
  </w:style>
  <w:style w:type="paragraph" w:customStyle="1" w:styleId="Style4">
    <w:name w:val="Style4"/>
    <w:basedOn w:val="a"/>
    <w:rsid w:val="00C20262"/>
    <w:pPr>
      <w:widowControl w:val="0"/>
      <w:autoSpaceDE w:val="0"/>
      <w:autoSpaceDN w:val="0"/>
      <w:adjustRightInd w:val="0"/>
      <w:spacing w:line="312" w:lineRule="exact"/>
      <w:ind w:firstLine="250"/>
      <w:jc w:val="both"/>
    </w:pPr>
  </w:style>
  <w:style w:type="paragraph" w:customStyle="1" w:styleId="Style8">
    <w:name w:val="Style8"/>
    <w:basedOn w:val="a"/>
    <w:rsid w:val="00C20262"/>
    <w:pPr>
      <w:widowControl w:val="0"/>
      <w:autoSpaceDE w:val="0"/>
      <w:autoSpaceDN w:val="0"/>
      <w:adjustRightInd w:val="0"/>
      <w:spacing w:line="322" w:lineRule="exact"/>
      <w:ind w:firstLine="528"/>
      <w:jc w:val="both"/>
    </w:pPr>
  </w:style>
  <w:style w:type="paragraph" w:customStyle="1" w:styleId="Style11">
    <w:name w:val="Style11"/>
    <w:basedOn w:val="a"/>
    <w:rsid w:val="00C20262"/>
    <w:pPr>
      <w:widowControl w:val="0"/>
      <w:autoSpaceDE w:val="0"/>
      <w:autoSpaceDN w:val="0"/>
      <w:adjustRightInd w:val="0"/>
      <w:spacing w:line="312" w:lineRule="exact"/>
      <w:ind w:firstLine="710"/>
    </w:pPr>
  </w:style>
  <w:style w:type="paragraph" w:customStyle="1" w:styleId="Style15">
    <w:name w:val="Style15"/>
    <w:basedOn w:val="a"/>
    <w:rsid w:val="00C20262"/>
    <w:pPr>
      <w:widowControl w:val="0"/>
      <w:autoSpaceDE w:val="0"/>
      <w:autoSpaceDN w:val="0"/>
      <w:adjustRightInd w:val="0"/>
      <w:spacing w:line="312" w:lineRule="exact"/>
      <w:jc w:val="both"/>
    </w:pPr>
  </w:style>
  <w:style w:type="paragraph" w:customStyle="1" w:styleId="Style13">
    <w:name w:val="Style13"/>
    <w:basedOn w:val="a"/>
    <w:rsid w:val="00C20262"/>
    <w:pPr>
      <w:widowControl w:val="0"/>
      <w:autoSpaceDE w:val="0"/>
      <w:autoSpaceDN w:val="0"/>
      <w:adjustRightInd w:val="0"/>
      <w:spacing w:line="316" w:lineRule="exact"/>
      <w:ind w:firstLine="533"/>
    </w:pPr>
  </w:style>
  <w:style w:type="paragraph" w:customStyle="1" w:styleId="Style7">
    <w:name w:val="Style7"/>
    <w:basedOn w:val="a"/>
    <w:rsid w:val="00C20262"/>
    <w:pPr>
      <w:widowControl w:val="0"/>
      <w:autoSpaceDE w:val="0"/>
      <w:autoSpaceDN w:val="0"/>
      <w:adjustRightInd w:val="0"/>
      <w:jc w:val="center"/>
    </w:pPr>
  </w:style>
  <w:style w:type="character" w:customStyle="1" w:styleId="FontStyle18">
    <w:name w:val="Font Style18"/>
    <w:rsid w:val="00C20262"/>
    <w:rPr>
      <w:rFonts w:ascii="Times New Roman" w:hAnsi="Times New Roman" w:cs="Times New Roman"/>
      <w:b/>
      <w:bCs/>
      <w:sz w:val="26"/>
      <w:szCs w:val="26"/>
    </w:rPr>
  </w:style>
  <w:style w:type="paragraph" w:customStyle="1" w:styleId="Style10">
    <w:name w:val="Style10"/>
    <w:basedOn w:val="a"/>
    <w:rsid w:val="00C20262"/>
    <w:pPr>
      <w:widowControl w:val="0"/>
      <w:autoSpaceDE w:val="0"/>
      <w:autoSpaceDN w:val="0"/>
      <w:adjustRightInd w:val="0"/>
      <w:spacing w:line="307" w:lineRule="exact"/>
      <w:ind w:hanging="1042"/>
    </w:pPr>
  </w:style>
  <w:style w:type="character" w:customStyle="1" w:styleId="FontStyle19">
    <w:name w:val="Font Style19"/>
    <w:rsid w:val="00C20262"/>
    <w:rPr>
      <w:rFonts w:ascii="Times New Roman" w:hAnsi="Times New Roman" w:cs="Times New Roman"/>
      <w:i/>
      <w:iCs/>
      <w:sz w:val="26"/>
      <w:szCs w:val="26"/>
    </w:rPr>
  </w:style>
  <w:style w:type="paragraph" w:customStyle="1" w:styleId="Style9">
    <w:name w:val="Style9"/>
    <w:basedOn w:val="a"/>
    <w:rsid w:val="00C20262"/>
    <w:pPr>
      <w:widowControl w:val="0"/>
      <w:autoSpaceDE w:val="0"/>
      <w:autoSpaceDN w:val="0"/>
      <w:adjustRightInd w:val="0"/>
      <w:spacing w:line="312" w:lineRule="exact"/>
      <w:ind w:firstLine="331"/>
    </w:pPr>
  </w:style>
  <w:style w:type="paragraph" w:styleId="a8">
    <w:name w:val="Normal (Web)"/>
    <w:basedOn w:val="a"/>
    <w:uiPriority w:val="99"/>
    <w:rsid w:val="00C20262"/>
    <w:pPr>
      <w:spacing w:before="100" w:beforeAutospacing="1"/>
      <w:jc w:val="center"/>
    </w:pPr>
    <w:rPr>
      <w:color w:val="000000"/>
    </w:rPr>
  </w:style>
  <w:style w:type="paragraph" w:customStyle="1" w:styleId="a9">
    <w:name w:val="Знак"/>
    <w:basedOn w:val="a"/>
    <w:autoRedefine/>
    <w:rsid w:val="000E76A6"/>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4960</Words>
  <Characters>28277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2015-07-04T05:16:00Z</dcterms:created>
  <dcterms:modified xsi:type="dcterms:W3CDTF">2015-07-04T05:40:00Z</dcterms:modified>
</cp:coreProperties>
</file>